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41B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安吉佳源广场商业现房抵押物情况简介</w:t>
      </w:r>
    </w:p>
    <w:p w14:paraId="1CE13DE5"/>
    <w:p w14:paraId="116E4EB3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安吉佳源广场项目位于浙江省湖州市安吉县城北新城核心区，西近灵峰北路，南邻苕秀东路，东至半岛东路，北靠夹溪路，紧邻安吉县交警大队。安吉佳源广场是集酒店、餐饮、休闲、娱乐、购物、住宅于一体的大型商业综合体项目，是安吉城北区域唯一的商业综合体。</w:t>
      </w:r>
    </w:p>
    <w:p w14:paraId="12156894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安吉佳源广场项目总占地面积5.7万方，总建筑面积17万方，由近10万方的一站式商业综合体和约7万方高档住宅及地下车库组成。商业综合体于201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首次</w:t>
      </w:r>
      <w:r>
        <w:rPr>
          <w:rFonts w:hint="eastAsia" w:asciiTheme="minorEastAsia" w:hAnsiTheme="minorEastAsia"/>
          <w:sz w:val="28"/>
          <w:szCs w:val="28"/>
        </w:rPr>
        <w:t>开业，目前处于正常运营中，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大部分商业已出租，</w:t>
      </w:r>
      <w:r>
        <w:rPr>
          <w:rFonts w:hint="eastAsia" w:asciiTheme="minorEastAsia" w:hAnsiTheme="minorEastAsia"/>
          <w:sz w:val="28"/>
          <w:szCs w:val="28"/>
        </w:rPr>
        <w:t>由佳源集团商业公司负责具体招商运营。</w:t>
      </w:r>
    </w:p>
    <w:p w14:paraId="46BE426C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我司项下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的原始安吉抵押物同17本产权证（共约3.37万方），已解押1本产权证，目前存续抵押的</w:t>
      </w:r>
      <w:r>
        <w:rPr>
          <w:rFonts w:hint="eastAsia" w:asciiTheme="minorEastAsia" w:hAnsiTheme="minorEastAsia"/>
          <w:sz w:val="28"/>
          <w:szCs w:val="28"/>
        </w:rPr>
        <w:t>安吉佳源广场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现房</w:t>
      </w:r>
      <w:r>
        <w:rPr>
          <w:rFonts w:hint="eastAsia" w:asciiTheme="minorEastAsia" w:hAnsiTheme="minorEastAsia"/>
          <w:sz w:val="28"/>
          <w:szCs w:val="28"/>
        </w:rPr>
        <w:t>约3.35万方商业现房（共16本产权证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见后续清单</w:t>
      </w:r>
      <w:r>
        <w:rPr>
          <w:rFonts w:hint="eastAsia" w:asciiTheme="minorEastAsia" w:hAnsiTheme="minorEastAsia"/>
          <w:sz w:val="28"/>
          <w:szCs w:val="28"/>
        </w:rPr>
        <w:t>）。 上述3.35万方抵押物中，其中有一本产权证的建筑面积为</w:t>
      </w:r>
      <w:r>
        <w:rPr>
          <w:rFonts w:asciiTheme="minorEastAsia" w:hAnsiTheme="minorEastAsia"/>
          <w:sz w:val="28"/>
          <w:szCs w:val="28"/>
        </w:rPr>
        <w:t>23429.67</w:t>
      </w:r>
      <w:r>
        <w:rPr>
          <w:rFonts w:hint="eastAsia" w:asciiTheme="minorEastAsia" w:hAnsiTheme="minorEastAsia"/>
          <w:sz w:val="28"/>
          <w:szCs w:val="28"/>
        </w:rPr>
        <w:t>平方米，为安吉佳源6幢的营01-1至营01-16部分的房产，目前主要出租给维也纳国际酒店（安吉佳源广场店）进行酒店经营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以及底层商商铺出租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bookmarkStart w:id="0" w:name="_GoBack"/>
      <w:bookmarkEnd w:id="0"/>
    </w:p>
    <w:p w14:paraId="22C1727F">
      <w:pPr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目前维也纳国际酒店处于正常经营中，维也纳国际酒店（安吉佳源广场店）的具体房价水平可详见携程网。</w:t>
      </w:r>
    </w:p>
    <w:p w14:paraId="4561789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647950" cy="2513965"/>
            <wp:effectExtent l="0" t="0" r="0" b="635"/>
            <wp:docPr id="3" name="图片 3" descr="C:\Users\Administrator\Desktop\安吉\IMG_20230410_11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安吉\IMG_20230410_111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6140" cy="25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1833245" cy="2444750"/>
            <wp:effectExtent l="0" t="0" r="0" b="0"/>
            <wp:docPr id="2" name="图片 2" descr="C:\Users\Administrator\Desktop\安吉\IMG_20220711_13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安吉\IMG_20220711_1327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166" cy="245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D567B"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629535" cy="1972310"/>
            <wp:effectExtent l="0" t="0" r="12065" b="8890"/>
            <wp:docPr id="4" name="图片 4" descr="IMG_20230926_12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30926_1253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618740" cy="1964055"/>
            <wp:effectExtent l="0" t="0" r="10160" b="4445"/>
            <wp:docPr id="5" name="图片 5" descr="IMG_20220711_13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20711_1330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2FAE0">
      <w:pPr>
        <w:rPr>
          <w:rFonts w:asciiTheme="minorEastAsia" w:hAnsiTheme="minorEastAsia"/>
          <w:sz w:val="28"/>
          <w:szCs w:val="28"/>
        </w:rPr>
      </w:pPr>
    </w:p>
    <w:tbl>
      <w:tblPr>
        <w:tblStyle w:val="3"/>
        <w:tblW w:w="9038" w:type="dxa"/>
        <w:tblInd w:w="-4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937"/>
        <w:gridCol w:w="1813"/>
        <w:gridCol w:w="1525"/>
      </w:tblGrid>
      <w:tr w14:paraId="103E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5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6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产权证坐落位置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对应具体户号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建筑面积（㎡）</w:t>
            </w:r>
          </w:p>
        </w:tc>
      </w:tr>
      <w:tr w14:paraId="681A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A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D5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安吉递铺街道苕秀东路106号（佳源广场）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4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营01-1至营01-16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23429.67 </w:t>
            </w:r>
          </w:p>
        </w:tc>
      </w:tr>
      <w:tr w14:paraId="3A98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A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C3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安吉递铺街道灵峰北路603号（佳源广场）6幢13、14号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7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营02-1、营02-2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233.03 </w:t>
            </w:r>
          </w:p>
        </w:tc>
      </w:tr>
      <w:tr w14:paraId="2388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B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D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安吉递铺街道灵峰北路603号（佳源广场）6幢9、10号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B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营03-1、营03-2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4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163.83 </w:t>
            </w:r>
          </w:p>
        </w:tc>
      </w:tr>
      <w:tr w14:paraId="30CD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5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安吉递铺街道灵峰北路603号（佳源广场）6幢303号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8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9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1053.49 </w:t>
            </w:r>
          </w:p>
        </w:tc>
      </w:tr>
      <w:tr w14:paraId="0C54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D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安吉递铺街道灵峰北路603号（佳源广场）6幢302号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2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营41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D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937.57 </w:t>
            </w:r>
          </w:p>
        </w:tc>
      </w:tr>
      <w:tr w14:paraId="22B7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9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51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安吉递铺街道灵峰北路621号（佳源广场）7幢30、31号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8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937.53 </w:t>
            </w:r>
          </w:p>
        </w:tc>
      </w:tr>
      <w:tr w14:paraId="711D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5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1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安吉递铺街道夹溪路351号（佳源广场）7幢302号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5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1361.50 </w:t>
            </w:r>
          </w:p>
        </w:tc>
      </w:tr>
      <w:tr w14:paraId="4E1E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0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安吉递铺街道夹溪路351号（佳源广场）7幢303号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1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1280.90 </w:t>
            </w:r>
          </w:p>
        </w:tc>
      </w:tr>
      <w:tr w14:paraId="51EA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5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4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安吉递铺街道灵峰北路621号（佳源广场）7幢30、31号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943.62 </w:t>
            </w:r>
          </w:p>
        </w:tc>
      </w:tr>
      <w:tr w14:paraId="5CF8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F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F3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安吉递铺街道夹溪路351号（佳源广场）7幢402号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1361.32 </w:t>
            </w:r>
          </w:p>
        </w:tc>
      </w:tr>
      <w:tr w14:paraId="7A5F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D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安吉递铺街道灵峰北路603号（佳源广场）7幢29号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8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营33-1、营33-2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0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364.26 </w:t>
            </w:r>
          </w:p>
        </w:tc>
      </w:tr>
      <w:tr w14:paraId="7370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A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E4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安吉递铺街道灵峰北路603号（佳源广场）7幢23号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A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营39-1、营39-2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A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282.37 </w:t>
            </w:r>
          </w:p>
        </w:tc>
      </w:tr>
      <w:tr w14:paraId="357E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E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0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安吉递铺街道灵峰北路603号（佳源广场）7幢22号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9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营40-1、营40-2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7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295.71 </w:t>
            </w:r>
          </w:p>
        </w:tc>
      </w:tr>
      <w:tr w14:paraId="7D0B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4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F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安吉递铺街道灵峰北路603号（佳源广场）7幢20号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营42-1、营42-2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235.48 </w:t>
            </w:r>
          </w:p>
        </w:tc>
      </w:tr>
      <w:tr w14:paraId="1715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9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62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安吉递铺街道灵峰北路603号（佳源广场）7幢16号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8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营46-1、营46-2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3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459.70 </w:t>
            </w:r>
          </w:p>
        </w:tc>
      </w:tr>
      <w:tr w14:paraId="031A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AB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安吉递铺街道灵峰北路603号（佳源广场）7幢8号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营54-1、营54-2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C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169.03 </w:t>
            </w:r>
          </w:p>
        </w:tc>
      </w:tr>
      <w:tr w14:paraId="72BD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451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BC3D2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73B3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BD8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33509.01 </w:t>
            </w:r>
          </w:p>
        </w:tc>
      </w:tr>
    </w:tbl>
    <w:p w14:paraId="120C375E"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TU5OGE3M2YzZjRkMmM1YzA0YTdhZmI1YTM3MDgifQ=="/>
  </w:docVars>
  <w:rsids>
    <w:rsidRoot w:val="03347D09"/>
    <w:rsid w:val="00002E06"/>
    <w:rsid w:val="00003ACF"/>
    <w:rsid w:val="000603DD"/>
    <w:rsid w:val="000872D5"/>
    <w:rsid w:val="000C5BD7"/>
    <w:rsid w:val="000E0439"/>
    <w:rsid w:val="00153C3F"/>
    <w:rsid w:val="001919EE"/>
    <w:rsid w:val="001B643C"/>
    <w:rsid w:val="001E59A7"/>
    <w:rsid w:val="002A7B53"/>
    <w:rsid w:val="002E03B0"/>
    <w:rsid w:val="002F5E29"/>
    <w:rsid w:val="00343DAE"/>
    <w:rsid w:val="003727A3"/>
    <w:rsid w:val="003C60C9"/>
    <w:rsid w:val="00427AE4"/>
    <w:rsid w:val="00462D3B"/>
    <w:rsid w:val="00476F71"/>
    <w:rsid w:val="00496F05"/>
    <w:rsid w:val="005319D2"/>
    <w:rsid w:val="00536B5C"/>
    <w:rsid w:val="0053743B"/>
    <w:rsid w:val="00571DA9"/>
    <w:rsid w:val="00657040"/>
    <w:rsid w:val="006B444D"/>
    <w:rsid w:val="006C7446"/>
    <w:rsid w:val="007E697A"/>
    <w:rsid w:val="007F48AF"/>
    <w:rsid w:val="008253DF"/>
    <w:rsid w:val="0089711A"/>
    <w:rsid w:val="008D4E04"/>
    <w:rsid w:val="008F0158"/>
    <w:rsid w:val="00911184"/>
    <w:rsid w:val="00933462"/>
    <w:rsid w:val="009525AE"/>
    <w:rsid w:val="00983067"/>
    <w:rsid w:val="009F739C"/>
    <w:rsid w:val="00A10132"/>
    <w:rsid w:val="00A216D7"/>
    <w:rsid w:val="00AF4135"/>
    <w:rsid w:val="00B12365"/>
    <w:rsid w:val="00BD1CF7"/>
    <w:rsid w:val="00C47924"/>
    <w:rsid w:val="00C52734"/>
    <w:rsid w:val="00C52C45"/>
    <w:rsid w:val="00C86BF6"/>
    <w:rsid w:val="00DB2D52"/>
    <w:rsid w:val="00DF499D"/>
    <w:rsid w:val="00E56513"/>
    <w:rsid w:val="00E81D80"/>
    <w:rsid w:val="00EE78FE"/>
    <w:rsid w:val="00EF276F"/>
    <w:rsid w:val="00EF7937"/>
    <w:rsid w:val="00F26008"/>
    <w:rsid w:val="00F6465C"/>
    <w:rsid w:val="03347D09"/>
    <w:rsid w:val="1659040F"/>
    <w:rsid w:val="216E4CE5"/>
    <w:rsid w:val="28785B7D"/>
    <w:rsid w:val="34C06223"/>
    <w:rsid w:val="448046DC"/>
    <w:rsid w:val="4E830DB0"/>
    <w:rsid w:val="62F20A8E"/>
    <w:rsid w:val="64E30E27"/>
    <w:rsid w:val="69323203"/>
    <w:rsid w:val="6CDB567B"/>
    <w:rsid w:val="6F2C0157"/>
    <w:rsid w:val="7CD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899</Words>
  <Characters>1148</Characters>
  <Lines>5</Lines>
  <Paragraphs>1</Paragraphs>
  <TotalTime>118</TotalTime>
  <ScaleCrop>false</ScaleCrop>
  <LinksUpToDate>false</LinksUpToDate>
  <CharactersWithSpaces>1170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2023-08-04T09:47:00Z</dcterms:created>
  <dc:creator>WPS_368475101</dc:creator>
  <cp:lastModifiedBy>gt2</cp:lastModifiedBy>
  <dcterms:modified xsi:type="dcterms:W3CDTF">2024-08-29T11:42:58Z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E1B4FA734D0B4482AD9B9A30FEB678CB_11</vt:lpwstr>
  </property>
</Properties>
</file>