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134423" w14:textId="77777777" w:rsidR="00D044D8" w:rsidRDefault="00000000">
      <w:pPr>
        <w:spacing w:after="624"/>
        <w:ind w:firstLine="641"/>
        <w:jc w:val="center"/>
        <w:rPr>
          <w:rStyle w:val="NormalCharacter"/>
          <w:rFonts w:ascii="华文楷体" w:eastAsia="华文楷体" w:hAnsi="华文楷体" w:hint="eastAsia"/>
          <w:b/>
          <w:color w:val="000000" w:themeColor="text1"/>
          <w:sz w:val="36"/>
          <w:szCs w:val="36"/>
        </w:rPr>
      </w:pPr>
      <w:r>
        <w:rPr>
          <w:rStyle w:val="NormalCharacter"/>
          <w:rFonts w:ascii="华文楷体" w:eastAsia="华文楷体" w:hAnsi="华文楷体"/>
          <w:b/>
          <w:color w:val="000000" w:themeColor="text1"/>
          <w:sz w:val="36"/>
          <w:szCs w:val="36"/>
        </w:rPr>
        <w:t>融资计划书</w:t>
      </w:r>
    </w:p>
    <w:p w14:paraId="3E4AA749" w14:textId="77777777" w:rsidR="00D044D8" w:rsidRDefault="00000000">
      <w:pPr>
        <w:spacing w:after="312"/>
        <w:jc w:val="left"/>
        <w:rPr>
          <w:rStyle w:val="NormalCharacter"/>
          <w:rFonts w:ascii="华文楷体" w:eastAsia="华文楷体" w:hAnsi="华文楷体" w:hint="eastAsia"/>
          <w:b/>
          <w:bCs/>
          <w:color w:val="000000" w:themeColor="text1"/>
          <w:szCs w:val="21"/>
        </w:rPr>
      </w:pPr>
      <w:r>
        <w:rPr>
          <w:rStyle w:val="NormalCharacter"/>
          <w:rFonts w:ascii="华文楷体" w:eastAsia="华文楷体" w:hAnsi="华文楷体"/>
          <w:b/>
          <w:bCs/>
          <w:color w:val="000000" w:themeColor="text1"/>
          <w:szCs w:val="21"/>
        </w:rPr>
        <w:t>说明：此表格作为项目融资预审环节的重要资料，请详细填写完整，并确保资料的真实性。</w:t>
      </w:r>
    </w:p>
    <w:tbl>
      <w:tblPr>
        <w:tblW w:w="99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7"/>
        <w:gridCol w:w="1180"/>
        <w:gridCol w:w="2822"/>
        <w:gridCol w:w="438"/>
        <w:gridCol w:w="992"/>
        <w:gridCol w:w="142"/>
        <w:gridCol w:w="546"/>
        <w:gridCol w:w="2458"/>
      </w:tblGrid>
      <w:tr w:rsidR="00D044D8" w14:paraId="52FBDB44" w14:textId="77777777" w:rsidTr="00890D3F">
        <w:trPr>
          <w:cantSplit/>
          <w:trHeight w:val="300"/>
          <w:jc w:val="center"/>
        </w:trPr>
        <w:tc>
          <w:tcPr>
            <w:tcW w:w="13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562D2C0" w14:textId="77777777" w:rsidR="00D044D8" w:rsidRDefault="00000000">
            <w:pPr>
              <w:jc w:val="center"/>
              <w:rPr>
                <w:rStyle w:val="NormalCharacter"/>
                <w:rFonts w:ascii="华文楷体" w:eastAsia="华文楷体" w:hAnsi="华文楷体" w:hint="eastAsia"/>
                <w:b/>
                <w:bCs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b/>
                <w:bCs/>
                <w:color w:val="000000" w:themeColor="text1"/>
                <w:szCs w:val="21"/>
              </w:rPr>
              <w:t>借款公司</w:t>
            </w:r>
          </w:p>
          <w:p w14:paraId="3CBFD0B8" w14:textId="77777777" w:rsidR="00D044D8" w:rsidRDefault="00000000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b/>
                <w:bCs/>
                <w:color w:val="000000" w:themeColor="text1"/>
                <w:szCs w:val="21"/>
              </w:rPr>
              <w:t>概况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E47E70" w14:textId="77777777" w:rsidR="00D044D8" w:rsidRDefault="00000000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color w:val="000000" w:themeColor="text1"/>
                <w:szCs w:val="21"/>
              </w:rPr>
              <w:t>公司名称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05547" w14:textId="7B51D31B" w:rsidR="00D044D8" w:rsidRPr="00046D34" w:rsidRDefault="00374F12">
            <w:pPr>
              <w:jc w:val="center"/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</w:pPr>
            <w:r w:rsidRPr="00046D34">
              <w:rPr>
                <w:rFonts w:ascii="宋体" w:hAnsi="宋体" w:cs="宋体" w:hint="eastAsia"/>
                <w:color w:val="000000" w:themeColor="text1"/>
                <w:kern w:val="0"/>
                <w:szCs w:val="21"/>
                <w:lang w:bidi="ar"/>
              </w:rPr>
              <w:t>成都香墨房地产开发有限公司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F18BC7" w14:textId="77777777" w:rsidR="00D044D8" w:rsidRDefault="00000000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color w:val="000000" w:themeColor="text1"/>
                <w:szCs w:val="21"/>
              </w:rPr>
              <w:t>注册地点</w:t>
            </w:r>
          </w:p>
        </w:tc>
        <w:tc>
          <w:tcPr>
            <w:tcW w:w="3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944AB" w14:textId="078E2CB1" w:rsidR="00D044D8" w:rsidRPr="00046D34" w:rsidRDefault="00BC685D" w:rsidP="00046D34">
            <w:pPr>
              <w:jc w:val="center"/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</w:pPr>
            <w:r w:rsidRPr="00046D34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成都市新都区斑竹园街道</w:t>
            </w:r>
          </w:p>
        </w:tc>
      </w:tr>
      <w:tr w:rsidR="00D044D8" w14:paraId="434597D8" w14:textId="77777777" w:rsidTr="00890D3F">
        <w:trPr>
          <w:cantSplit/>
          <w:trHeight w:val="300"/>
          <w:jc w:val="center"/>
        </w:trPr>
        <w:tc>
          <w:tcPr>
            <w:tcW w:w="1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6C7AE8A" w14:textId="77777777" w:rsidR="00D044D8" w:rsidRDefault="00D044D8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A3547A" w14:textId="77777777" w:rsidR="00D044D8" w:rsidRDefault="00000000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color w:val="000000" w:themeColor="text1"/>
                <w:szCs w:val="21"/>
              </w:rPr>
              <w:t>注册资金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11686" w14:textId="28314C30" w:rsidR="00D044D8" w:rsidRPr="00046D34" w:rsidRDefault="00374F12">
            <w:pPr>
              <w:jc w:val="center"/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</w:pPr>
            <w:r w:rsidRPr="001C536D">
              <w:rPr>
                <w:rFonts w:ascii="宋体" w:hAnsi="宋体" w:hint="eastAsia"/>
                <w:sz w:val="18"/>
                <w:szCs w:val="18"/>
              </w:rPr>
              <w:t>5000</w:t>
            </w:r>
            <w:r w:rsidR="000D30F9" w:rsidRPr="001C536D">
              <w:rPr>
                <w:rFonts w:ascii="宋体" w:hAnsi="宋体" w:hint="eastAsia"/>
                <w:sz w:val="18"/>
                <w:szCs w:val="18"/>
              </w:rPr>
              <w:t>万</w:t>
            </w:r>
            <w:r w:rsidR="000D30F9" w:rsidRPr="00046D34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元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143484" w14:textId="77777777" w:rsidR="00D044D8" w:rsidRDefault="00000000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color w:val="000000" w:themeColor="text1"/>
                <w:szCs w:val="21"/>
              </w:rPr>
              <w:t>注册日期</w:t>
            </w:r>
          </w:p>
        </w:tc>
        <w:tc>
          <w:tcPr>
            <w:tcW w:w="3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D585F" w14:textId="4EF12112" w:rsidR="00D044D8" w:rsidRPr="00046D34" w:rsidRDefault="00046D34" w:rsidP="00046D34">
            <w:pPr>
              <w:jc w:val="center"/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</w:pPr>
            <w:r w:rsidRPr="00046D34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2024-7-9</w:t>
            </w:r>
          </w:p>
        </w:tc>
      </w:tr>
      <w:tr w:rsidR="00D044D8" w14:paraId="0DB56EF3" w14:textId="77777777" w:rsidTr="00890D3F">
        <w:trPr>
          <w:cantSplit/>
          <w:trHeight w:val="300"/>
          <w:jc w:val="center"/>
        </w:trPr>
        <w:tc>
          <w:tcPr>
            <w:tcW w:w="1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E775271" w14:textId="77777777" w:rsidR="00D044D8" w:rsidRDefault="00D044D8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7FF9E" w14:textId="77777777" w:rsidR="00D044D8" w:rsidRDefault="00000000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color w:val="000000" w:themeColor="text1"/>
                <w:szCs w:val="21"/>
              </w:rPr>
              <w:t>企业类型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A4632" w14:textId="77777777" w:rsidR="00D044D8" w:rsidRPr="00046D34" w:rsidRDefault="00000000">
            <w:pPr>
              <w:jc w:val="center"/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</w:pPr>
            <w:r w:rsidRPr="00046D34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有限责任公司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9DD52" w14:textId="77777777" w:rsidR="00D044D8" w:rsidRDefault="00000000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color w:val="000000" w:themeColor="text1"/>
                <w:szCs w:val="21"/>
              </w:rPr>
              <w:t>股东形式</w:t>
            </w:r>
          </w:p>
        </w:tc>
        <w:tc>
          <w:tcPr>
            <w:tcW w:w="3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8FC43" w14:textId="25E23B40" w:rsidR="00D044D8" w:rsidRPr="00046D34" w:rsidRDefault="00046D34" w:rsidP="00046D34">
            <w:pPr>
              <w:jc w:val="center"/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</w:pPr>
            <w:r w:rsidRPr="00046D34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法人股东</w:t>
            </w:r>
          </w:p>
        </w:tc>
      </w:tr>
      <w:tr w:rsidR="00D044D8" w14:paraId="77A164C6" w14:textId="77777777" w:rsidTr="00890D3F">
        <w:trPr>
          <w:cantSplit/>
          <w:trHeight w:val="300"/>
          <w:jc w:val="center"/>
        </w:trPr>
        <w:tc>
          <w:tcPr>
            <w:tcW w:w="1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8721259" w14:textId="77777777" w:rsidR="00D044D8" w:rsidRDefault="00D044D8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7E82D" w14:textId="77777777" w:rsidR="00D044D8" w:rsidRDefault="00000000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color w:val="000000" w:themeColor="text1"/>
                <w:szCs w:val="21"/>
              </w:rPr>
              <w:t>经营范围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52375" w14:textId="0E5088BE" w:rsidR="00D044D8" w:rsidRPr="00046D34" w:rsidRDefault="00000000" w:rsidP="00B21638">
            <w:pPr>
              <w:jc w:val="left"/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</w:pPr>
            <w:r w:rsidRPr="00046D34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  <w:lang w:bidi="ar"/>
              </w:rPr>
              <w:t>许可项目:</w:t>
            </w:r>
            <w:r w:rsidR="00BC685D" w:rsidRPr="00046D34">
              <w:rPr>
                <w:rFonts w:ascii="宋体" w:hAnsi="宋体" w:hint="eastAsia"/>
              </w:rPr>
              <w:t xml:space="preserve"> </w:t>
            </w:r>
            <w:r w:rsidR="00BC685D" w:rsidRPr="00046D34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  <w:lang w:bidi="ar"/>
              </w:rPr>
              <w:t>房地产开发经营；建设工程施工；建设工程设计；住宅室内装饰装修；互联网信息服务。（依法须经批准的项目，经相关部门批准后方可开展经营活动，具体经营项目以相关部门批准文件或许可证件为准）一般项目：建筑材料销售；物业管理；会议及展览服务；办公设备租赁服务；信息咨询服务（不含许可类信息咨询服务）；专业保洁、清洗、消毒服务；非居住房地产租赁；停车场服务；互联网销售（除销售需要许可的商品）；企业管理咨询；酒店管理；市场营销策划；图文设计制作；园林绿化工程施工。（除依法须经批准的项目外，凭营业执照依法自主开展经营活动）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405BA" w14:textId="77777777" w:rsidR="00D044D8" w:rsidRDefault="00000000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color w:val="000000" w:themeColor="text1"/>
                <w:szCs w:val="21"/>
              </w:rPr>
              <w:t>开发资质</w:t>
            </w:r>
          </w:p>
        </w:tc>
        <w:tc>
          <w:tcPr>
            <w:tcW w:w="3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B422D" w14:textId="6D516D8B" w:rsidR="00D044D8" w:rsidRPr="00046D34" w:rsidRDefault="00046D34" w:rsidP="00046D34">
            <w:pPr>
              <w:jc w:val="center"/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color w:val="000000" w:themeColor="text1"/>
                <w:szCs w:val="21"/>
              </w:rPr>
              <w:t>二级（</w:t>
            </w:r>
            <w:r w:rsidRPr="00046D34">
              <w:rPr>
                <w:rFonts w:ascii="宋体" w:hAnsi="宋体"/>
                <w:color w:val="000000" w:themeColor="text1"/>
                <w:szCs w:val="21"/>
              </w:rPr>
              <w:t>川建房企51010327</w:t>
            </w:r>
            <w:r w:rsidRPr="00046D34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 xml:space="preserve"> </w:t>
            </w:r>
            <w:r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）</w:t>
            </w:r>
          </w:p>
        </w:tc>
      </w:tr>
      <w:tr w:rsidR="00D044D8" w14:paraId="3FB2D4E3" w14:textId="77777777" w:rsidTr="00890D3F">
        <w:trPr>
          <w:cantSplit/>
          <w:trHeight w:val="300"/>
          <w:jc w:val="center"/>
        </w:trPr>
        <w:tc>
          <w:tcPr>
            <w:tcW w:w="13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9A0BF3B" w14:textId="77777777" w:rsidR="00D044D8" w:rsidRDefault="00000000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b/>
                <w:bCs/>
                <w:color w:val="000000" w:themeColor="text1"/>
                <w:szCs w:val="21"/>
              </w:rPr>
              <w:t>用款项目概况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E3707" w14:textId="77777777" w:rsidR="00D044D8" w:rsidRDefault="00000000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color w:val="000000" w:themeColor="text1"/>
                <w:szCs w:val="21"/>
              </w:rPr>
              <w:t>项目名称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A7BBD" w14:textId="2B1128AC" w:rsidR="00D044D8" w:rsidRDefault="00163AE2">
            <w:pPr>
              <w:jc w:val="left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 w:rsidRPr="00163AE2"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香墨新都区斑竹园街道旃檀社区55亩房地产开发项目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F8B58" w14:textId="77777777" w:rsidR="00D044D8" w:rsidRDefault="00000000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color w:val="000000" w:themeColor="text1"/>
                <w:szCs w:val="21"/>
              </w:rPr>
              <w:t>项目位置</w:t>
            </w:r>
          </w:p>
        </w:tc>
        <w:tc>
          <w:tcPr>
            <w:tcW w:w="3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56190" w14:textId="1E9058DC" w:rsidR="00D044D8" w:rsidRPr="00046D34" w:rsidRDefault="00163AE2" w:rsidP="00046D34">
            <w:pPr>
              <w:jc w:val="center"/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</w:pPr>
            <w:r w:rsidRPr="00163AE2">
              <w:rPr>
                <w:rFonts w:ascii="宋体" w:hAnsi="宋体" w:hint="eastAsia"/>
                <w:color w:val="000000" w:themeColor="text1"/>
                <w:szCs w:val="21"/>
              </w:rPr>
              <w:t>成都市新都区斑竹园街道旃檀社区一 组 、二 组、三组</w:t>
            </w:r>
          </w:p>
        </w:tc>
      </w:tr>
      <w:tr w:rsidR="00D044D8" w14:paraId="40FD929F" w14:textId="77777777" w:rsidTr="00890D3F">
        <w:trPr>
          <w:cantSplit/>
          <w:trHeight w:val="300"/>
          <w:jc w:val="center"/>
        </w:trPr>
        <w:tc>
          <w:tcPr>
            <w:tcW w:w="1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8CE05F4" w14:textId="77777777" w:rsidR="00D044D8" w:rsidRDefault="00D044D8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54B6E" w14:textId="77777777" w:rsidR="00D044D8" w:rsidRDefault="00000000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color w:val="000000" w:themeColor="text1"/>
                <w:szCs w:val="21"/>
              </w:rPr>
              <w:t>开发商名称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B7574" w14:textId="15644708" w:rsidR="00D044D8" w:rsidRPr="00163AE2" w:rsidRDefault="00163AE2">
            <w:pPr>
              <w:jc w:val="left"/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</w:pPr>
            <w:r w:rsidRPr="00163AE2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成都香墨房地产开发有限公司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644FE" w14:textId="77777777" w:rsidR="00D044D8" w:rsidRDefault="00000000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color w:val="000000" w:themeColor="text1"/>
                <w:szCs w:val="21"/>
              </w:rPr>
              <w:t>土地性质</w:t>
            </w:r>
          </w:p>
        </w:tc>
        <w:tc>
          <w:tcPr>
            <w:tcW w:w="3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3316E7" w14:textId="77777777" w:rsidR="00D044D8" w:rsidRPr="00046D34" w:rsidRDefault="00000000" w:rsidP="00046D34">
            <w:pPr>
              <w:jc w:val="center"/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</w:pPr>
            <w:r w:rsidRPr="00046D34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住宅（兼容商业）</w:t>
            </w:r>
          </w:p>
        </w:tc>
      </w:tr>
      <w:tr w:rsidR="00D044D8" w14:paraId="5E67CFF0" w14:textId="77777777" w:rsidTr="00890D3F">
        <w:trPr>
          <w:cantSplit/>
          <w:trHeight w:val="300"/>
          <w:jc w:val="center"/>
        </w:trPr>
        <w:tc>
          <w:tcPr>
            <w:tcW w:w="1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0637192" w14:textId="77777777" w:rsidR="00D044D8" w:rsidRDefault="00D044D8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92A526" w14:textId="77777777" w:rsidR="00D044D8" w:rsidRDefault="00000000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color w:val="000000" w:themeColor="text1"/>
                <w:szCs w:val="21"/>
              </w:rPr>
              <w:t>占地面积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1138A" w14:textId="49E5C201" w:rsidR="00D044D8" w:rsidRDefault="00B21638">
            <w:pPr>
              <w:ind w:firstLineChars="300" w:firstLine="630"/>
              <w:jc w:val="left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</w:rPr>
              <w:t>55</w:t>
            </w:r>
            <w:r>
              <w:rPr>
                <w:rFonts w:hint="eastAsia"/>
                <w:color w:val="000000" w:themeColor="text1"/>
              </w:rPr>
              <w:t>亩（</w:t>
            </w:r>
            <w:r w:rsidR="00163AE2" w:rsidRPr="00163AE2">
              <w:rPr>
                <w:rFonts w:hint="eastAsia"/>
                <w:color w:val="000000" w:themeColor="text1"/>
              </w:rPr>
              <w:t>36641.74</w:t>
            </w:r>
            <w:r w:rsidR="00163AE2">
              <w:rPr>
                <w:rFonts w:hint="eastAsia"/>
                <w:color w:val="000000" w:themeColor="text1"/>
              </w:rPr>
              <w:t>㎡</w:t>
            </w:r>
            <w:r>
              <w:rPr>
                <w:rFonts w:hint="eastAsia"/>
                <w:color w:val="000000" w:themeColor="text1"/>
              </w:rPr>
              <w:t>）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AFBBA0" w14:textId="77777777" w:rsidR="00D044D8" w:rsidRDefault="00000000">
            <w:pPr>
              <w:ind w:firstLineChars="100" w:firstLine="21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建筑面积</w:t>
            </w:r>
          </w:p>
        </w:tc>
        <w:tc>
          <w:tcPr>
            <w:tcW w:w="3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CEE36" w14:textId="1567C9DC" w:rsidR="00D044D8" w:rsidRPr="00046D34" w:rsidRDefault="00163AE2" w:rsidP="003F53A7">
            <w:pPr>
              <w:jc w:val="left"/>
              <w:rPr>
                <w:rFonts w:ascii="宋体" w:hAnsi="宋体" w:hint="eastAsia"/>
                <w:color w:val="000000" w:themeColor="text1"/>
              </w:rPr>
            </w:pPr>
            <w:r w:rsidRPr="00163AE2">
              <w:rPr>
                <w:rFonts w:ascii="宋体" w:hAnsi="宋体" w:hint="eastAsia"/>
                <w:color w:val="000000" w:themeColor="text1"/>
              </w:rPr>
              <w:t>126</w:t>
            </w:r>
            <w:r w:rsidR="001B2D15">
              <w:rPr>
                <w:rFonts w:ascii="宋体" w:hAnsi="宋体" w:hint="eastAsia"/>
                <w:color w:val="000000" w:themeColor="text1"/>
              </w:rPr>
              <w:t>265.02</w:t>
            </w:r>
            <w:r w:rsidR="000D30F9" w:rsidRPr="00046D34">
              <w:rPr>
                <w:rFonts w:ascii="宋体" w:hAnsi="宋体" w:hint="eastAsia"/>
                <w:color w:val="000000" w:themeColor="text1"/>
              </w:rPr>
              <w:t>㎡（其中地上建筑面积</w:t>
            </w:r>
            <w:r w:rsidR="003F53A7">
              <w:rPr>
                <w:rFonts w:ascii="宋体" w:hAnsi="宋体" w:hint="eastAsia"/>
                <w:color w:val="000000" w:themeColor="text1"/>
              </w:rPr>
              <w:t>94312.58</w:t>
            </w:r>
            <w:r w:rsidR="000D30F9" w:rsidRPr="00046D34">
              <w:rPr>
                <w:rFonts w:ascii="宋体" w:hAnsi="宋体" w:hint="eastAsia"/>
                <w:color w:val="000000" w:themeColor="text1"/>
              </w:rPr>
              <w:t>㎡，地下室建筑面积</w:t>
            </w:r>
            <w:r w:rsidR="003F53A7">
              <w:rPr>
                <w:rFonts w:ascii="宋体" w:hAnsi="宋体" w:hint="eastAsia"/>
                <w:color w:val="000000" w:themeColor="text1"/>
              </w:rPr>
              <w:t>31952.44</w:t>
            </w:r>
            <w:r w:rsidR="000D30F9" w:rsidRPr="00046D34">
              <w:rPr>
                <w:rFonts w:ascii="宋体" w:hAnsi="宋体" w:hint="eastAsia"/>
                <w:color w:val="000000" w:themeColor="text1"/>
              </w:rPr>
              <w:t>㎡）</w:t>
            </w:r>
          </w:p>
        </w:tc>
      </w:tr>
      <w:tr w:rsidR="00D044D8" w14:paraId="5D86D571" w14:textId="77777777" w:rsidTr="00890D3F">
        <w:trPr>
          <w:cantSplit/>
          <w:trHeight w:val="300"/>
          <w:jc w:val="center"/>
        </w:trPr>
        <w:tc>
          <w:tcPr>
            <w:tcW w:w="1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049A39D" w14:textId="77777777" w:rsidR="00D044D8" w:rsidRDefault="00D044D8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34D59" w14:textId="77777777" w:rsidR="00D044D8" w:rsidRDefault="00000000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color w:val="000000" w:themeColor="text1"/>
                <w:szCs w:val="21"/>
              </w:rPr>
              <w:t>政府批文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A3DCC5" w14:textId="5B36DE52" w:rsidR="00D044D8" w:rsidRPr="00B21638" w:rsidRDefault="00367D22">
            <w:pPr>
              <w:jc w:val="left"/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</w:pPr>
            <w:r w:rsidRPr="00B21638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方案总图批复</w:t>
            </w:r>
            <w:r w:rsidR="004A4781" w:rsidRPr="00B21638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同意。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6A874" w14:textId="77777777" w:rsidR="00D044D8" w:rsidRDefault="00000000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color w:val="000000" w:themeColor="text1"/>
                <w:szCs w:val="21"/>
              </w:rPr>
              <w:t>容积率</w:t>
            </w:r>
          </w:p>
        </w:tc>
        <w:tc>
          <w:tcPr>
            <w:tcW w:w="3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76C06" w14:textId="37117A5B" w:rsidR="00D044D8" w:rsidRPr="00046D34" w:rsidRDefault="003F53A7" w:rsidP="00046D34">
            <w:pPr>
              <w:jc w:val="center"/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2.5</w:t>
            </w:r>
          </w:p>
        </w:tc>
      </w:tr>
      <w:tr w:rsidR="00D044D8" w14:paraId="664A5758" w14:textId="77777777" w:rsidTr="00890D3F">
        <w:trPr>
          <w:cantSplit/>
          <w:trHeight w:val="300"/>
          <w:jc w:val="center"/>
        </w:trPr>
        <w:tc>
          <w:tcPr>
            <w:tcW w:w="1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ED283C8" w14:textId="77777777" w:rsidR="00D044D8" w:rsidRDefault="00D044D8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C40A9" w14:textId="77777777" w:rsidR="00D044D8" w:rsidRDefault="00000000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color w:val="000000" w:themeColor="text1"/>
                <w:szCs w:val="21"/>
              </w:rPr>
              <w:t>项目现状</w:t>
            </w:r>
          </w:p>
        </w:tc>
        <w:tc>
          <w:tcPr>
            <w:tcW w:w="73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63CD2" w14:textId="03B2FCDE" w:rsidR="008E5F9A" w:rsidRPr="008E5F9A" w:rsidRDefault="008E5F9A">
            <w:pPr>
              <w:snapToGrid w:val="0"/>
              <w:spacing w:line="360" w:lineRule="auto"/>
              <w:jc w:val="left"/>
              <w:rPr>
                <w:rStyle w:val="NormalCharacter"/>
                <w:rFonts w:ascii="宋体" w:hAnsi="宋体" w:hint="eastAsia"/>
                <w:color w:val="000000" w:themeColor="text1"/>
              </w:rPr>
            </w:pPr>
            <w:r w:rsidRPr="008E5F9A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项目主体工程在建，已有7.1万</w:t>
            </w:r>
            <w:r w:rsidRPr="008E5F9A">
              <w:rPr>
                <w:rFonts w:ascii="宋体" w:hAnsi="宋体" w:hint="eastAsia"/>
                <w:color w:val="000000" w:themeColor="text1"/>
              </w:rPr>
              <w:t>㎡达到了预售条件。</w:t>
            </w:r>
          </w:p>
        </w:tc>
      </w:tr>
      <w:tr w:rsidR="00D044D8" w14:paraId="47304935" w14:textId="77777777" w:rsidTr="00890D3F">
        <w:trPr>
          <w:cantSplit/>
          <w:trHeight w:val="300"/>
          <w:jc w:val="center"/>
        </w:trPr>
        <w:tc>
          <w:tcPr>
            <w:tcW w:w="1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EE96098" w14:textId="77777777" w:rsidR="00D044D8" w:rsidRDefault="00D044D8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</w:p>
        </w:tc>
        <w:tc>
          <w:tcPr>
            <w:tcW w:w="11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8437F" w14:textId="77777777" w:rsidR="00D044D8" w:rsidRDefault="00000000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color w:val="000000" w:themeColor="text1"/>
                <w:szCs w:val="21"/>
              </w:rPr>
              <w:t>已获证件情况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E8A2B1" w14:textId="77777777" w:rsidR="00D044D8" w:rsidRDefault="00000000">
            <w:pPr>
              <w:jc w:val="left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color w:val="000000" w:themeColor="text1"/>
                <w:szCs w:val="21"/>
              </w:rPr>
              <w:t>《国有土地使用证》</w:t>
            </w:r>
          </w:p>
        </w:tc>
        <w:tc>
          <w:tcPr>
            <w:tcW w:w="41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D166D" w14:textId="56E4DD6B" w:rsidR="00D044D8" w:rsidRPr="008E5F9A" w:rsidRDefault="00216B82">
            <w:pPr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</w:pPr>
            <w:r w:rsidRPr="008E5F9A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暂未取得</w:t>
            </w:r>
          </w:p>
        </w:tc>
      </w:tr>
      <w:tr w:rsidR="00D044D8" w14:paraId="2A232A98" w14:textId="77777777" w:rsidTr="00890D3F">
        <w:trPr>
          <w:cantSplit/>
          <w:trHeight w:val="300"/>
          <w:jc w:val="center"/>
        </w:trPr>
        <w:tc>
          <w:tcPr>
            <w:tcW w:w="1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C581F55" w14:textId="77777777" w:rsidR="00D044D8" w:rsidRDefault="00D044D8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</w:p>
        </w:tc>
        <w:tc>
          <w:tcPr>
            <w:tcW w:w="11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FFE26" w14:textId="77777777" w:rsidR="00D044D8" w:rsidRDefault="00D044D8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C8CFF" w14:textId="77777777" w:rsidR="00D044D8" w:rsidRDefault="00000000">
            <w:pPr>
              <w:jc w:val="left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color w:val="000000" w:themeColor="text1"/>
                <w:szCs w:val="21"/>
              </w:rPr>
              <w:t>《建设用地规划许可证》</w:t>
            </w:r>
          </w:p>
        </w:tc>
        <w:tc>
          <w:tcPr>
            <w:tcW w:w="41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3306C" w14:textId="150FCE64" w:rsidR="00D044D8" w:rsidRPr="008E5F9A" w:rsidRDefault="00216B82">
            <w:pPr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</w:pPr>
            <w:r w:rsidRPr="008E5F9A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已取得（地字第510114202421587号）</w:t>
            </w:r>
          </w:p>
        </w:tc>
      </w:tr>
      <w:tr w:rsidR="00216B82" w14:paraId="58D0C407" w14:textId="77777777" w:rsidTr="00890D3F">
        <w:trPr>
          <w:cantSplit/>
          <w:trHeight w:val="300"/>
          <w:jc w:val="center"/>
        </w:trPr>
        <w:tc>
          <w:tcPr>
            <w:tcW w:w="1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5F175E4" w14:textId="77777777" w:rsidR="00216B82" w:rsidRDefault="00216B82" w:rsidP="00216B82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</w:p>
        </w:tc>
        <w:tc>
          <w:tcPr>
            <w:tcW w:w="11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027A9" w14:textId="77777777" w:rsidR="00216B82" w:rsidRDefault="00216B82" w:rsidP="00216B82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AFEF9C" w14:textId="77777777" w:rsidR="00216B82" w:rsidRDefault="00216B82" w:rsidP="00216B82">
            <w:pPr>
              <w:jc w:val="left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color w:val="000000" w:themeColor="text1"/>
                <w:szCs w:val="21"/>
              </w:rPr>
              <w:t>《建设工程规划许可证》</w:t>
            </w:r>
          </w:p>
        </w:tc>
        <w:tc>
          <w:tcPr>
            <w:tcW w:w="41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5FFA4C" w14:textId="27EF6BBB" w:rsidR="00216B82" w:rsidRPr="008E5F9A" w:rsidRDefault="00216B82" w:rsidP="00216B82">
            <w:pPr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</w:pPr>
            <w:r w:rsidRPr="008E5F9A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已取得（建字第510114202430819号）</w:t>
            </w:r>
          </w:p>
        </w:tc>
      </w:tr>
      <w:tr w:rsidR="00216B82" w14:paraId="55EB08BB" w14:textId="77777777" w:rsidTr="00890D3F">
        <w:trPr>
          <w:cantSplit/>
          <w:trHeight w:val="300"/>
          <w:jc w:val="center"/>
        </w:trPr>
        <w:tc>
          <w:tcPr>
            <w:tcW w:w="1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2BBD7BE" w14:textId="77777777" w:rsidR="00216B82" w:rsidRDefault="00216B82" w:rsidP="00216B82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</w:p>
        </w:tc>
        <w:tc>
          <w:tcPr>
            <w:tcW w:w="11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F37E0" w14:textId="77777777" w:rsidR="00216B82" w:rsidRDefault="00216B82" w:rsidP="00216B82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7FB8D" w14:textId="77777777" w:rsidR="00216B82" w:rsidRDefault="00216B82" w:rsidP="00216B82">
            <w:pPr>
              <w:jc w:val="left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color w:val="000000" w:themeColor="text1"/>
                <w:szCs w:val="21"/>
              </w:rPr>
              <w:t>《建筑工程施工许可证》</w:t>
            </w:r>
          </w:p>
        </w:tc>
        <w:tc>
          <w:tcPr>
            <w:tcW w:w="41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4D0B1E" w14:textId="2A5C05CD" w:rsidR="00216B82" w:rsidRPr="008E5F9A" w:rsidRDefault="00216B82" w:rsidP="00216B82">
            <w:pPr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</w:pPr>
            <w:r w:rsidRPr="008E5F9A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已取得（编号510114202410160501）</w:t>
            </w:r>
          </w:p>
        </w:tc>
      </w:tr>
      <w:tr w:rsidR="00216B82" w14:paraId="12AE66E0" w14:textId="77777777" w:rsidTr="00890D3F">
        <w:trPr>
          <w:cantSplit/>
          <w:trHeight w:val="300"/>
          <w:jc w:val="center"/>
        </w:trPr>
        <w:tc>
          <w:tcPr>
            <w:tcW w:w="1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0369B8E" w14:textId="77777777" w:rsidR="00216B82" w:rsidRDefault="00216B82" w:rsidP="00216B82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</w:p>
        </w:tc>
        <w:tc>
          <w:tcPr>
            <w:tcW w:w="11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EBA271" w14:textId="77777777" w:rsidR="00216B82" w:rsidRDefault="00216B82" w:rsidP="00216B82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FAC26" w14:textId="77777777" w:rsidR="00216B82" w:rsidRDefault="00216B82" w:rsidP="00216B82">
            <w:pPr>
              <w:jc w:val="left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color w:val="000000" w:themeColor="text1"/>
                <w:szCs w:val="21"/>
              </w:rPr>
              <w:t>《预售许可证》</w:t>
            </w:r>
          </w:p>
        </w:tc>
        <w:tc>
          <w:tcPr>
            <w:tcW w:w="41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305B1" w14:textId="3B553C48" w:rsidR="00216B82" w:rsidRPr="008E5F9A" w:rsidRDefault="00216B82" w:rsidP="00216B82">
            <w:pPr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</w:pPr>
            <w:r w:rsidRPr="008E5F9A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未取得</w:t>
            </w:r>
          </w:p>
        </w:tc>
      </w:tr>
      <w:tr w:rsidR="00216B82" w14:paraId="394D1AFB" w14:textId="77777777" w:rsidTr="00890D3F">
        <w:trPr>
          <w:cantSplit/>
          <w:trHeight w:val="300"/>
          <w:jc w:val="center"/>
        </w:trPr>
        <w:tc>
          <w:tcPr>
            <w:tcW w:w="1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176251D" w14:textId="77777777" w:rsidR="00216B82" w:rsidRDefault="00216B82" w:rsidP="00216B82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</w:p>
        </w:tc>
        <w:tc>
          <w:tcPr>
            <w:tcW w:w="11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1EF65A" w14:textId="77777777" w:rsidR="00216B82" w:rsidRDefault="00216B82" w:rsidP="00216B82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F48441" w14:textId="77777777" w:rsidR="00216B82" w:rsidRDefault="00216B82" w:rsidP="00216B82">
            <w:pPr>
              <w:jc w:val="left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color w:val="000000" w:themeColor="text1"/>
                <w:szCs w:val="21"/>
              </w:rPr>
              <w:t>《产权证》</w:t>
            </w:r>
          </w:p>
        </w:tc>
        <w:tc>
          <w:tcPr>
            <w:tcW w:w="41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068DE" w14:textId="250F43EA" w:rsidR="00216B82" w:rsidRPr="008E5F9A" w:rsidRDefault="00216B82" w:rsidP="00216B82">
            <w:pPr>
              <w:tabs>
                <w:tab w:val="left" w:pos="515"/>
              </w:tabs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</w:pPr>
            <w:r w:rsidRPr="008E5F9A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无</w:t>
            </w:r>
          </w:p>
        </w:tc>
      </w:tr>
      <w:tr w:rsidR="00216B82" w14:paraId="1AEEE831" w14:textId="77777777" w:rsidTr="00890D3F">
        <w:trPr>
          <w:cantSplit/>
          <w:trHeight w:val="300"/>
          <w:jc w:val="center"/>
        </w:trPr>
        <w:tc>
          <w:tcPr>
            <w:tcW w:w="1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5412E39" w14:textId="77777777" w:rsidR="00216B82" w:rsidRDefault="00216B82" w:rsidP="00216B82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</w:p>
        </w:tc>
        <w:tc>
          <w:tcPr>
            <w:tcW w:w="11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F4B0DA" w14:textId="77777777" w:rsidR="00216B82" w:rsidRDefault="00216B82" w:rsidP="00216B82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color w:val="000000" w:themeColor="text1"/>
                <w:szCs w:val="21"/>
              </w:rPr>
              <w:t>资金投入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35C3D" w14:textId="77777777" w:rsidR="00216B82" w:rsidRDefault="00216B82" w:rsidP="00216B82">
            <w:pPr>
              <w:jc w:val="left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color w:val="000000" w:themeColor="text1"/>
                <w:szCs w:val="21"/>
              </w:rPr>
              <w:t>项目总投资额</w:t>
            </w:r>
          </w:p>
        </w:tc>
        <w:tc>
          <w:tcPr>
            <w:tcW w:w="41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0DA7C" w14:textId="667805E7" w:rsidR="00216B82" w:rsidRPr="008E5F9A" w:rsidRDefault="00216B82" w:rsidP="004C06ED">
            <w:pPr>
              <w:ind w:firstLineChars="100" w:firstLine="210"/>
              <w:jc w:val="left"/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</w:pPr>
            <w:r w:rsidRPr="008E5F9A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1</w:t>
            </w:r>
            <w:r w:rsidR="004C06ED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0.5亿</w:t>
            </w:r>
            <w:r w:rsidRPr="008E5F9A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元</w:t>
            </w:r>
          </w:p>
        </w:tc>
      </w:tr>
      <w:tr w:rsidR="00216B82" w14:paraId="28D66E0E" w14:textId="77777777" w:rsidTr="00890D3F">
        <w:trPr>
          <w:cantSplit/>
          <w:trHeight w:val="300"/>
          <w:jc w:val="center"/>
        </w:trPr>
        <w:tc>
          <w:tcPr>
            <w:tcW w:w="1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4090D0D" w14:textId="77777777" w:rsidR="00216B82" w:rsidRDefault="00216B82" w:rsidP="00216B82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</w:p>
        </w:tc>
        <w:tc>
          <w:tcPr>
            <w:tcW w:w="11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BE974" w14:textId="77777777" w:rsidR="00216B82" w:rsidRDefault="00216B82" w:rsidP="00216B82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A80D9" w14:textId="77777777" w:rsidR="00216B82" w:rsidRDefault="00216B82" w:rsidP="00216B82">
            <w:pPr>
              <w:jc w:val="left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color w:val="000000" w:themeColor="text1"/>
                <w:szCs w:val="21"/>
              </w:rPr>
              <w:t>其中：自有资金</w:t>
            </w:r>
          </w:p>
        </w:tc>
        <w:tc>
          <w:tcPr>
            <w:tcW w:w="41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2E43EF" w14:textId="77AE62B8" w:rsidR="00216B82" w:rsidRPr="008E5F9A" w:rsidRDefault="004C06ED" w:rsidP="004C06ED">
            <w:pPr>
              <w:ind w:firstLineChars="100" w:firstLine="210"/>
              <w:jc w:val="left"/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3.0</w:t>
            </w:r>
            <w:r w:rsidRPr="004C06ED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亿元</w:t>
            </w:r>
          </w:p>
        </w:tc>
      </w:tr>
      <w:tr w:rsidR="00216B82" w14:paraId="4A740B47" w14:textId="77777777" w:rsidTr="00890D3F">
        <w:trPr>
          <w:cantSplit/>
          <w:trHeight w:val="300"/>
          <w:jc w:val="center"/>
        </w:trPr>
        <w:tc>
          <w:tcPr>
            <w:tcW w:w="1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1285646" w14:textId="77777777" w:rsidR="00216B82" w:rsidRDefault="00216B82" w:rsidP="00216B82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</w:p>
        </w:tc>
        <w:tc>
          <w:tcPr>
            <w:tcW w:w="11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6B7A5" w14:textId="77777777" w:rsidR="00216B82" w:rsidRDefault="00216B82" w:rsidP="00216B82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699C67" w14:textId="77777777" w:rsidR="00216B82" w:rsidRDefault="00216B82" w:rsidP="00216B82">
            <w:pPr>
              <w:jc w:val="left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color w:val="000000" w:themeColor="text1"/>
                <w:szCs w:val="21"/>
              </w:rPr>
              <w:t>项目已投资金</w:t>
            </w:r>
          </w:p>
          <w:p w14:paraId="6D0A7BBC" w14:textId="77777777" w:rsidR="00216B82" w:rsidRDefault="00216B82" w:rsidP="00216B82">
            <w:pPr>
              <w:jc w:val="left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color w:val="000000" w:themeColor="text1"/>
                <w:szCs w:val="21"/>
              </w:rPr>
              <w:t>（请列出已投入大项）</w:t>
            </w:r>
          </w:p>
        </w:tc>
        <w:tc>
          <w:tcPr>
            <w:tcW w:w="41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C8EA8" w14:textId="013A7CC8" w:rsidR="00216B82" w:rsidRPr="008E5F9A" w:rsidRDefault="00367D22" w:rsidP="00216B82">
            <w:pPr>
              <w:jc w:val="left"/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</w:pPr>
            <w:r w:rsidRPr="008E5F9A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2.</w:t>
            </w:r>
            <w:r w:rsidR="00216B82" w:rsidRPr="008E5F9A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958</w:t>
            </w:r>
            <w:r w:rsidRPr="008E5F9A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亿</w:t>
            </w:r>
            <w:r w:rsidR="00216B82" w:rsidRPr="008E5F9A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元。其中，</w:t>
            </w:r>
            <w:r w:rsidRPr="008E5F9A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已完成在建工程</w:t>
            </w:r>
            <w:r w:rsidR="00216B82" w:rsidRPr="008E5F9A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投</w:t>
            </w:r>
            <w:r w:rsidRPr="008E5F9A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资</w:t>
            </w:r>
            <w:r w:rsidR="00216B82" w:rsidRPr="008E5F9A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1.8亿元</w:t>
            </w:r>
            <w:r w:rsidRPr="008E5F9A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；</w:t>
            </w:r>
            <w:r w:rsidR="00216B82" w:rsidRPr="008E5F9A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其它已</w:t>
            </w:r>
            <w:r w:rsidRPr="008E5F9A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支</w:t>
            </w:r>
            <w:r w:rsidR="00216B82" w:rsidRPr="008E5F9A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付费用1.158亿（含土地出让金、前期规费、设计费、管理费用等）。</w:t>
            </w:r>
          </w:p>
        </w:tc>
      </w:tr>
      <w:tr w:rsidR="00216B82" w14:paraId="324F3B16" w14:textId="77777777" w:rsidTr="00890D3F">
        <w:trPr>
          <w:cantSplit/>
          <w:trHeight w:val="300"/>
          <w:jc w:val="center"/>
        </w:trPr>
        <w:tc>
          <w:tcPr>
            <w:tcW w:w="1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1EFAA46" w14:textId="77777777" w:rsidR="00216B82" w:rsidRDefault="00216B82" w:rsidP="00216B82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</w:p>
        </w:tc>
        <w:tc>
          <w:tcPr>
            <w:tcW w:w="11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B135B" w14:textId="77777777" w:rsidR="00216B82" w:rsidRDefault="00216B82" w:rsidP="00216B82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3539B" w14:textId="77777777" w:rsidR="00216B82" w:rsidRDefault="00216B82" w:rsidP="00216B82">
            <w:pPr>
              <w:jc w:val="left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color w:val="000000" w:themeColor="text1"/>
                <w:szCs w:val="21"/>
              </w:rPr>
              <w:t>其中：自有资金</w:t>
            </w:r>
          </w:p>
        </w:tc>
        <w:tc>
          <w:tcPr>
            <w:tcW w:w="41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3346F" w14:textId="489C3162" w:rsidR="00216B82" w:rsidRPr="008E5F9A" w:rsidRDefault="004C06ED" w:rsidP="00216B82">
            <w:pPr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3.0</w:t>
            </w:r>
            <w:r w:rsidRPr="004C06ED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亿元</w:t>
            </w:r>
          </w:p>
        </w:tc>
      </w:tr>
      <w:tr w:rsidR="00216B82" w14:paraId="448BC124" w14:textId="77777777" w:rsidTr="00890D3F">
        <w:trPr>
          <w:cantSplit/>
          <w:trHeight w:val="300"/>
          <w:jc w:val="center"/>
        </w:trPr>
        <w:tc>
          <w:tcPr>
            <w:tcW w:w="1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0BDF7D0" w14:textId="77777777" w:rsidR="00216B82" w:rsidRDefault="00216B82" w:rsidP="00216B82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</w:p>
        </w:tc>
        <w:tc>
          <w:tcPr>
            <w:tcW w:w="11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87D2D5" w14:textId="77777777" w:rsidR="00216B82" w:rsidRDefault="00216B82" w:rsidP="00216B82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50570" w14:textId="77777777" w:rsidR="00216B82" w:rsidRDefault="00216B82" w:rsidP="00216B82">
            <w:pPr>
              <w:jc w:val="left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color w:val="000000" w:themeColor="text1"/>
                <w:szCs w:val="21"/>
              </w:rPr>
              <w:t>其他资金来源</w:t>
            </w:r>
          </w:p>
        </w:tc>
        <w:tc>
          <w:tcPr>
            <w:tcW w:w="41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F2ED6" w14:textId="77777777" w:rsidR="00216B82" w:rsidRPr="008E5F9A" w:rsidRDefault="00216B82" w:rsidP="00216B82">
            <w:pPr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</w:pPr>
            <w:r w:rsidRPr="008E5F9A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前融/银行贷款（如有）/销售回款</w:t>
            </w:r>
          </w:p>
        </w:tc>
      </w:tr>
      <w:tr w:rsidR="00216B82" w14:paraId="59F1F2BE" w14:textId="77777777" w:rsidTr="00890D3F">
        <w:trPr>
          <w:cantSplit/>
          <w:trHeight w:val="300"/>
          <w:jc w:val="center"/>
        </w:trPr>
        <w:tc>
          <w:tcPr>
            <w:tcW w:w="1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BCB9293" w14:textId="77777777" w:rsidR="00216B82" w:rsidRDefault="00216B82" w:rsidP="00216B82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</w:p>
        </w:tc>
        <w:tc>
          <w:tcPr>
            <w:tcW w:w="11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9939C1" w14:textId="77777777" w:rsidR="00216B82" w:rsidRDefault="00216B82" w:rsidP="00216B82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5C124" w14:textId="77777777" w:rsidR="00216B82" w:rsidRDefault="00216B82" w:rsidP="00216B82">
            <w:pPr>
              <w:jc w:val="left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color w:val="000000" w:themeColor="text1"/>
                <w:szCs w:val="21"/>
              </w:rPr>
              <w:t>建筑商垫资</w:t>
            </w:r>
          </w:p>
        </w:tc>
        <w:tc>
          <w:tcPr>
            <w:tcW w:w="41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8E367" w14:textId="61336DDD" w:rsidR="00216B82" w:rsidRPr="008E5F9A" w:rsidRDefault="004C06ED" w:rsidP="00216B82">
            <w:pPr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中冶建工集团</w:t>
            </w:r>
            <w:r w:rsidR="00DB6795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有限公司</w:t>
            </w:r>
            <w:r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承诺</w:t>
            </w:r>
            <w:r w:rsidR="00F73AFE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垫资至竣工备案。</w:t>
            </w:r>
          </w:p>
        </w:tc>
      </w:tr>
      <w:tr w:rsidR="00216B82" w14:paraId="3D431AF5" w14:textId="77777777" w:rsidTr="00890D3F">
        <w:trPr>
          <w:cantSplit/>
          <w:trHeight w:val="300"/>
          <w:jc w:val="center"/>
        </w:trPr>
        <w:tc>
          <w:tcPr>
            <w:tcW w:w="1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3E11123" w14:textId="77777777" w:rsidR="00216B82" w:rsidRDefault="00216B82" w:rsidP="00216B82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C23CE" w14:textId="77777777" w:rsidR="00216B82" w:rsidRDefault="00216B82" w:rsidP="00216B82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 w:rsidRPr="00DB6795">
              <w:rPr>
                <w:rStyle w:val="NormalCharacter"/>
                <w:rFonts w:ascii="华文楷体" w:eastAsia="华文楷体" w:hAnsi="华文楷体"/>
                <w:color w:val="000000" w:themeColor="text1"/>
                <w:szCs w:val="21"/>
              </w:rPr>
              <w:t>已有抵押、贷款情况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862D5" w14:textId="77777777" w:rsidR="00216B82" w:rsidRPr="004A4781" w:rsidRDefault="00216B82" w:rsidP="00216B82">
            <w:pPr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</w:pPr>
            <w:r w:rsidRPr="004A4781">
              <w:rPr>
                <w:rStyle w:val="NormalCharacter"/>
                <w:rFonts w:ascii="宋体" w:hAnsi="宋体"/>
                <w:color w:val="000000" w:themeColor="text1"/>
                <w:szCs w:val="21"/>
              </w:rPr>
              <w:t>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636C9" w14:textId="77777777" w:rsidR="00216B82" w:rsidRDefault="00216B82" w:rsidP="00216B82">
            <w:pPr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color w:val="000000" w:themeColor="text1"/>
                <w:szCs w:val="21"/>
              </w:rPr>
              <w:t>已有商户年租金</w:t>
            </w:r>
          </w:p>
        </w:tc>
        <w:tc>
          <w:tcPr>
            <w:tcW w:w="31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450B2" w14:textId="77777777" w:rsidR="00216B82" w:rsidRPr="004A4781" w:rsidRDefault="00216B82" w:rsidP="00216B82">
            <w:pPr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</w:pPr>
            <w:r w:rsidRPr="004A4781">
              <w:rPr>
                <w:rStyle w:val="NormalCharacter"/>
                <w:rFonts w:ascii="宋体" w:hAnsi="宋体"/>
                <w:color w:val="000000" w:themeColor="text1"/>
                <w:szCs w:val="21"/>
              </w:rPr>
              <w:t>无</w:t>
            </w:r>
          </w:p>
        </w:tc>
      </w:tr>
      <w:tr w:rsidR="00216B82" w14:paraId="33DBDB69" w14:textId="77777777" w:rsidTr="00890D3F">
        <w:trPr>
          <w:cantSplit/>
          <w:trHeight w:val="300"/>
          <w:jc w:val="center"/>
        </w:trPr>
        <w:tc>
          <w:tcPr>
            <w:tcW w:w="1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3041446" w14:textId="77777777" w:rsidR="00216B82" w:rsidRDefault="00216B82" w:rsidP="00216B82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81FB0" w14:textId="77777777" w:rsidR="00216B82" w:rsidRDefault="00216B82" w:rsidP="00216B82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color w:val="000000" w:themeColor="text1"/>
                <w:szCs w:val="21"/>
              </w:rPr>
              <w:t>已完成销售情况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FAD28" w14:textId="77777777" w:rsidR="00216B82" w:rsidRPr="004A4781" w:rsidRDefault="00216B82" w:rsidP="00216B82">
            <w:pPr>
              <w:snapToGrid w:val="0"/>
              <w:spacing w:line="360" w:lineRule="auto"/>
              <w:jc w:val="left"/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</w:pPr>
            <w:r w:rsidRPr="004A4781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245BC" w14:textId="77777777" w:rsidR="00216B82" w:rsidRDefault="00216B82" w:rsidP="00216B82">
            <w:pPr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color w:val="000000" w:themeColor="text1"/>
                <w:szCs w:val="21"/>
              </w:rPr>
              <w:t>项目周边楼盘及均价</w:t>
            </w:r>
          </w:p>
        </w:tc>
        <w:tc>
          <w:tcPr>
            <w:tcW w:w="31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A0169" w14:textId="2A19BAAF" w:rsidR="00216B82" w:rsidRPr="004A4781" w:rsidRDefault="00216B82" w:rsidP="00216B82">
            <w:pPr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</w:pPr>
            <w:r w:rsidRPr="004A4781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1、</w:t>
            </w:r>
            <w:r w:rsidR="00367D22" w:rsidRPr="004A4781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嘉禾桂府小高层精装</w:t>
            </w:r>
            <w:r w:rsidR="00DB6795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房</w:t>
            </w:r>
            <w:r w:rsidR="00367D22" w:rsidRPr="004A4781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（装标2950元）均价1</w:t>
            </w:r>
            <w:r w:rsidR="00DB6795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50</w:t>
            </w:r>
            <w:r w:rsidR="00367D22" w:rsidRPr="004A4781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00</w:t>
            </w:r>
            <w:r w:rsidRPr="004A4781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元/</w:t>
            </w:r>
            <w:r w:rsidRPr="004A4781">
              <w:rPr>
                <w:rStyle w:val="NormalCharacter"/>
                <w:rFonts w:ascii="宋体" w:hAnsi="宋体"/>
                <w:color w:val="000000" w:themeColor="text1"/>
                <w:szCs w:val="21"/>
              </w:rPr>
              <w:t>㎡</w:t>
            </w:r>
            <w:r w:rsidR="00367D22" w:rsidRPr="004A4781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，已清盘</w:t>
            </w:r>
            <w:r w:rsidRPr="004A4781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；</w:t>
            </w:r>
          </w:p>
          <w:p w14:paraId="6C579070" w14:textId="35201DAE" w:rsidR="00216B82" w:rsidRPr="004A4781" w:rsidRDefault="00216B82" w:rsidP="00216B82">
            <w:pPr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</w:pPr>
            <w:r w:rsidRPr="004A4781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2、</w:t>
            </w:r>
            <w:r w:rsidR="00367D22" w:rsidRPr="004A4781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万科/</w:t>
            </w:r>
            <w:r w:rsidR="00367D22" w:rsidRPr="004A4781">
              <w:rPr>
                <w:rStyle w:val="NormalCharacter"/>
                <w:rFonts w:ascii="宋体" w:hAnsi="宋体"/>
                <w:color w:val="000000" w:themeColor="text1"/>
                <w:szCs w:val="21"/>
              </w:rPr>
              <w:t>㎡</w:t>
            </w:r>
            <w:r w:rsidR="00367D22" w:rsidRPr="004A4781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都会甲第小高层</w:t>
            </w:r>
            <w:r w:rsidR="00DB6795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清水房</w:t>
            </w:r>
            <w:r w:rsidR="00367D22" w:rsidRPr="004A4781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均价1</w:t>
            </w:r>
            <w:r w:rsidR="00DB6795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30</w:t>
            </w:r>
            <w:r w:rsidR="00367D22" w:rsidRPr="004A4781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00元/</w:t>
            </w:r>
            <w:r w:rsidR="00367D22" w:rsidRPr="004A4781">
              <w:rPr>
                <w:rStyle w:val="NormalCharacter"/>
                <w:rFonts w:ascii="宋体" w:hAnsi="宋体"/>
                <w:color w:val="000000" w:themeColor="text1"/>
                <w:szCs w:val="21"/>
              </w:rPr>
              <w:t>㎡</w:t>
            </w:r>
            <w:r w:rsidR="00367D22" w:rsidRPr="004A4781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，2025年5月17日开盘，现去化90%以上。</w:t>
            </w:r>
          </w:p>
        </w:tc>
      </w:tr>
      <w:tr w:rsidR="00216B82" w14:paraId="312209D5" w14:textId="77777777" w:rsidTr="00890D3F">
        <w:trPr>
          <w:cantSplit/>
          <w:trHeight w:val="300"/>
          <w:jc w:val="center"/>
        </w:trPr>
        <w:tc>
          <w:tcPr>
            <w:tcW w:w="1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6ACAE31" w14:textId="77777777" w:rsidR="00216B82" w:rsidRDefault="00216B82" w:rsidP="00216B82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BDE6F" w14:textId="77777777" w:rsidR="00216B82" w:rsidRDefault="00216B82" w:rsidP="00216B82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color w:val="000000" w:themeColor="text1"/>
                <w:szCs w:val="21"/>
              </w:rPr>
              <w:t>项目特点</w:t>
            </w:r>
          </w:p>
        </w:tc>
        <w:tc>
          <w:tcPr>
            <w:tcW w:w="73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E9E7D" w14:textId="429A9579" w:rsidR="00216B82" w:rsidRDefault="0001255E" w:rsidP="0001255E">
            <w:pPr>
              <w:ind w:firstLineChars="200" w:firstLine="420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本</w:t>
            </w:r>
            <w:r w:rsidR="00216B82">
              <w:rPr>
                <w:rFonts w:hint="eastAsia"/>
                <w:color w:val="000000" w:themeColor="text1"/>
              </w:rPr>
              <w:t>项目可售</w:t>
            </w:r>
            <w:r w:rsidR="00367D22">
              <w:rPr>
                <w:rFonts w:hint="eastAsia"/>
                <w:color w:val="000000" w:themeColor="text1"/>
              </w:rPr>
              <w:t>小高层住宅</w:t>
            </w:r>
            <w:r w:rsidR="00216B82">
              <w:rPr>
                <w:rFonts w:hint="eastAsia"/>
                <w:color w:val="000000" w:themeColor="text1"/>
              </w:rPr>
              <w:t>面积</w:t>
            </w:r>
            <w:r w:rsidR="00367D22">
              <w:rPr>
                <w:rFonts w:hint="eastAsia"/>
                <w:color w:val="000000" w:themeColor="text1"/>
              </w:rPr>
              <w:t>90</w:t>
            </w:r>
            <w:r w:rsidR="00C86FD9">
              <w:rPr>
                <w:rFonts w:hint="eastAsia"/>
                <w:color w:val="000000" w:themeColor="text1"/>
              </w:rPr>
              <w:t>441.96</w:t>
            </w:r>
            <w:r w:rsidR="00216B82">
              <w:rPr>
                <w:rFonts w:hint="eastAsia"/>
                <w:color w:val="000000" w:themeColor="text1"/>
              </w:rPr>
              <w:t>㎡</w:t>
            </w:r>
            <w:r w:rsidR="00C86FD9">
              <w:rPr>
                <w:rFonts w:hint="eastAsia"/>
                <w:color w:val="000000" w:themeColor="text1"/>
              </w:rPr>
              <w:t>，商业</w:t>
            </w:r>
            <w:r w:rsidR="00C86FD9">
              <w:rPr>
                <w:rFonts w:hint="eastAsia"/>
                <w:color w:val="000000" w:themeColor="text1"/>
              </w:rPr>
              <w:t>878</w:t>
            </w:r>
            <w:r w:rsidR="00C86FD9">
              <w:rPr>
                <w:rFonts w:hint="eastAsia"/>
                <w:color w:val="000000" w:themeColor="text1"/>
              </w:rPr>
              <w:t>㎡，可售机动车位</w:t>
            </w:r>
            <w:r w:rsidR="00C86FD9">
              <w:rPr>
                <w:rFonts w:hint="eastAsia"/>
                <w:color w:val="000000" w:themeColor="text1"/>
              </w:rPr>
              <w:t>924</w:t>
            </w:r>
            <w:r w:rsidR="00C86FD9">
              <w:rPr>
                <w:rFonts w:hint="eastAsia"/>
                <w:color w:val="000000" w:themeColor="text1"/>
              </w:rPr>
              <w:t>个</w:t>
            </w:r>
            <w:r w:rsidR="000F7558">
              <w:rPr>
                <w:rFonts w:hint="eastAsia"/>
                <w:color w:val="000000" w:themeColor="text1"/>
              </w:rPr>
              <w:t>。</w:t>
            </w:r>
          </w:p>
          <w:p w14:paraId="3C213F45" w14:textId="7ACE549D" w:rsidR="000F7558" w:rsidRDefault="0001255E" w:rsidP="0001255E">
            <w:pPr>
              <w:ind w:firstLineChars="200" w:firstLine="420"/>
              <w:rPr>
                <w:color w:val="000000" w:themeColor="text1"/>
              </w:rPr>
            </w:pPr>
            <w:r w:rsidRPr="0001255E">
              <w:rPr>
                <w:rFonts w:hint="eastAsia"/>
                <w:color w:val="000000" w:themeColor="text1"/>
              </w:rPr>
              <w:t>中共青海省委老干部局为践行中央关于离退休干部工作指示，实施并启动离退休干部住房改善安置计划，让离退休干部走下高原安度晚年。</w:t>
            </w:r>
            <w:r>
              <w:rPr>
                <w:rFonts w:hint="eastAsia"/>
                <w:color w:val="000000" w:themeColor="text1"/>
              </w:rPr>
              <w:t>中冶建工集团依据与青海省老干部局框架协议，在成都建设开发本项目，落实安置计划。</w:t>
            </w:r>
          </w:p>
          <w:p w14:paraId="2725D816" w14:textId="3182C8A8" w:rsidR="002116F1" w:rsidRPr="00794DE2" w:rsidRDefault="00216B82" w:rsidP="00216B82">
            <w:pPr>
              <w:rPr>
                <w:rFonts w:ascii="宋体" w:hAnsi="宋体" w:hint="eastAsia"/>
                <w:color w:val="000000" w:themeColor="text1"/>
              </w:rPr>
            </w:pPr>
            <w:r w:rsidRPr="00794DE2">
              <w:rPr>
                <w:rFonts w:ascii="宋体" w:hAnsi="宋体" w:hint="eastAsia"/>
                <w:color w:val="000000" w:themeColor="text1"/>
              </w:rPr>
              <w:t>1、</w:t>
            </w:r>
            <w:r w:rsidRPr="00794DE2">
              <w:rPr>
                <w:rFonts w:ascii="宋体" w:hAnsi="宋体"/>
                <w:color w:val="000000" w:themeColor="text1"/>
              </w:rPr>
              <w:t>项目</w:t>
            </w:r>
            <w:r w:rsidR="002116F1" w:rsidRPr="00794DE2">
              <w:rPr>
                <w:rFonts w:ascii="宋体" w:hAnsi="宋体" w:hint="eastAsia"/>
                <w:color w:val="000000" w:themeColor="text1"/>
              </w:rPr>
              <w:t>位于青都区斑竹园规划重点发展区域</w:t>
            </w:r>
            <w:r w:rsidRPr="00794DE2">
              <w:rPr>
                <w:rFonts w:ascii="宋体" w:hAnsi="宋体" w:hint="eastAsia"/>
                <w:color w:val="000000" w:themeColor="text1"/>
              </w:rPr>
              <w:t>，区域</w:t>
            </w:r>
            <w:r w:rsidR="002116F1" w:rsidRPr="00794DE2">
              <w:rPr>
                <w:rFonts w:ascii="宋体" w:hAnsi="宋体" w:hint="eastAsia"/>
                <w:color w:val="000000" w:themeColor="text1"/>
              </w:rPr>
              <w:t>景观环境优越，</w:t>
            </w:r>
            <w:r w:rsidRPr="00794DE2">
              <w:rPr>
                <w:rFonts w:ascii="宋体" w:hAnsi="宋体" w:hint="eastAsia"/>
                <w:color w:val="000000" w:themeColor="text1"/>
              </w:rPr>
              <w:t>位置</w:t>
            </w:r>
            <w:r w:rsidR="002116F1" w:rsidRPr="00794DE2">
              <w:rPr>
                <w:rFonts w:ascii="宋体" w:hAnsi="宋体" w:hint="eastAsia"/>
                <w:color w:val="000000" w:themeColor="text1"/>
              </w:rPr>
              <w:t>优势</w:t>
            </w:r>
            <w:r w:rsidRPr="00794DE2">
              <w:rPr>
                <w:rFonts w:ascii="宋体" w:hAnsi="宋体" w:hint="eastAsia"/>
                <w:color w:val="000000" w:themeColor="text1"/>
              </w:rPr>
              <w:t>明显</w:t>
            </w:r>
            <w:r w:rsidRPr="00794DE2">
              <w:rPr>
                <w:rFonts w:ascii="宋体" w:hAnsi="宋体"/>
                <w:color w:val="000000" w:themeColor="text1"/>
              </w:rPr>
              <w:t>。</w:t>
            </w:r>
            <w:r w:rsidR="002116F1" w:rsidRPr="00794DE2">
              <w:rPr>
                <w:rFonts w:ascii="宋体" w:hAnsi="宋体" w:hint="eastAsia"/>
                <w:color w:val="000000" w:themeColor="text1"/>
              </w:rPr>
              <w:t>地铁5号线、27号线直达市中心，交通配套便利。</w:t>
            </w:r>
          </w:p>
          <w:p w14:paraId="5001E5BC" w14:textId="2A53E16B" w:rsidR="000238D5" w:rsidRPr="00794DE2" w:rsidRDefault="00216B82" w:rsidP="00216B82">
            <w:pPr>
              <w:rPr>
                <w:rFonts w:ascii="宋体" w:hAnsi="宋体" w:hint="eastAsia"/>
                <w:color w:val="000000" w:themeColor="text1"/>
              </w:rPr>
            </w:pPr>
            <w:r w:rsidRPr="00794DE2">
              <w:rPr>
                <w:rFonts w:ascii="宋体" w:hAnsi="宋体"/>
                <w:color w:val="000000" w:themeColor="text1"/>
              </w:rPr>
              <w:t>2</w:t>
            </w:r>
            <w:r w:rsidRPr="00794DE2">
              <w:rPr>
                <w:rFonts w:ascii="宋体" w:hAnsi="宋体" w:hint="eastAsia"/>
                <w:color w:val="000000" w:themeColor="text1"/>
              </w:rPr>
              <w:t>、周边学区配套好，</w:t>
            </w:r>
            <w:r w:rsidR="000238D5" w:rsidRPr="00794DE2">
              <w:rPr>
                <w:rFonts w:ascii="宋体" w:hAnsi="宋体" w:hint="eastAsia"/>
                <w:color w:val="000000" w:themeColor="text1"/>
              </w:rPr>
              <w:t>项目紧临成都市龙江路小学新都校区，</w:t>
            </w:r>
            <w:r w:rsidR="00422B0C" w:rsidRPr="00422B0C">
              <w:rPr>
                <w:rFonts w:ascii="宋体" w:hAnsi="宋体"/>
                <w:color w:val="000000" w:themeColor="text1"/>
              </w:rPr>
              <w:t>新川</w:t>
            </w:r>
            <w:bookmarkStart w:id="0" w:name="OLE_LINK4"/>
            <w:r w:rsidR="00422B0C" w:rsidRPr="00422B0C">
              <w:rPr>
                <w:rFonts w:ascii="宋体" w:hAnsi="宋体"/>
                <w:color w:val="000000" w:themeColor="text1"/>
              </w:rPr>
              <w:t>外国语</w:t>
            </w:r>
            <w:bookmarkEnd w:id="0"/>
            <w:r w:rsidR="00422B0C" w:rsidRPr="00422B0C">
              <w:rPr>
                <w:rFonts w:ascii="宋体" w:hAnsi="宋体"/>
                <w:color w:val="000000" w:themeColor="text1"/>
              </w:rPr>
              <w:t>学校</w:t>
            </w:r>
            <w:r w:rsidR="00422B0C">
              <w:rPr>
                <w:rFonts w:ascii="宋体" w:hAnsi="宋体" w:hint="eastAsia"/>
                <w:color w:val="000000" w:themeColor="text1"/>
              </w:rPr>
              <w:t>等优质教育资源</w:t>
            </w:r>
            <w:r w:rsidR="000238D5" w:rsidRPr="00794DE2">
              <w:rPr>
                <w:rFonts w:ascii="宋体" w:hAnsi="宋体" w:hint="eastAsia"/>
                <w:color w:val="000000" w:themeColor="text1"/>
              </w:rPr>
              <w:t>。</w:t>
            </w:r>
          </w:p>
          <w:p w14:paraId="543388CE" w14:textId="2ED456C5" w:rsidR="000238D5" w:rsidRPr="00794DE2" w:rsidRDefault="00216B82" w:rsidP="000238D5">
            <w:pPr>
              <w:rPr>
                <w:rFonts w:ascii="宋体" w:hAnsi="宋体" w:hint="eastAsia"/>
                <w:color w:val="000000" w:themeColor="text1"/>
              </w:rPr>
            </w:pPr>
            <w:r w:rsidRPr="00794DE2">
              <w:rPr>
                <w:rFonts w:ascii="宋体" w:hAnsi="宋体" w:hint="eastAsia"/>
                <w:color w:val="000000" w:themeColor="text1"/>
              </w:rPr>
              <w:t>3、</w:t>
            </w:r>
            <w:r w:rsidR="000238D5" w:rsidRPr="00794DE2">
              <w:rPr>
                <w:rFonts w:ascii="宋体" w:hAnsi="宋体" w:hint="eastAsia"/>
                <w:color w:val="000000" w:themeColor="text1"/>
              </w:rPr>
              <w:t>医疗配套有三甲医院成都市第一人民医院新都院区（在建）、成都北新医院。</w:t>
            </w:r>
          </w:p>
          <w:p w14:paraId="4F06A79D" w14:textId="55821E97" w:rsidR="00216B82" w:rsidRDefault="0001255E" w:rsidP="00216B82">
            <w:pPr>
              <w:rPr>
                <w:rStyle w:val="NormalCharacter"/>
                <w:rFonts w:ascii="华文楷体" w:eastAsia="华文楷体" w:hAnsi="华文楷体" w:hint="eastAsia"/>
                <w:color w:val="000000" w:themeColor="text1"/>
              </w:rPr>
            </w:pPr>
            <w:r>
              <w:rPr>
                <w:rStyle w:val="NormalCharacter"/>
                <w:rFonts w:ascii="华文楷体" w:eastAsia="华文楷体" w:hAnsi="华文楷体" w:hint="eastAsia"/>
                <w:color w:val="000000" w:themeColor="text1"/>
              </w:rPr>
              <w:t xml:space="preserve">   </w:t>
            </w:r>
            <w:r w:rsidRPr="00422B0C">
              <w:rPr>
                <w:rStyle w:val="NormalCharacter"/>
                <w:rFonts w:ascii="宋体" w:hAnsi="宋体" w:hint="eastAsia"/>
                <w:color w:val="000000" w:themeColor="text1"/>
              </w:rPr>
              <w:t>市</w:t>
            </w:r>
            <w:r w:rsidRPr="0001255E">
              <w:rPr>
                <w:rStyle w:val="NormalCharacter"/>
                <w:rFonts w:ascii="宋体" w:hAnsi="宋体" w:hint="eastAsia"/>
                <w:color w:val="000000" w:themeColor="text1"/>
              </w:rPr>
              <w:t>场同板块同类项目市场表现优异，去化速度快。</w:t>
            </w:r>
          </w:p>
        </w:tc>
      </w:tr>
      <w:tr w:rsidR="00216B82" w14:paraId="50C34B15" w14:textId="77777777" w:rsidTr="00890D3F">
        <w:trPr>
          <w:cantSplit/>
          <w:trHeight w:val="555"/>
          <w:jc w:val="center"/>
        </w:trPr>
        <w:tc>
          <w:tcPr>
            <w:tcW w:w="1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42E18D8" w14:textId="77777777" w:rsidR="00216B82" w:rsidRDefault="00216B82" w:rsidP="00216B82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A71D1" w14:textId="77777777" w:rsidR="00216B82" w:rsidRDefault="00216B82" w:rsidP="00216B82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color w:val="000000" w:themeColor="text1"/>
                <w:szCs w:val="21"/>
              </w:rPr>
              <w:t>项目预估价值</w:t>
            </w:r>
          </w:p>
        </w:tc>
        <w:tc>
          <w:tcPr>
            <w:tcW w:w="73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ED421" w14:textId="22ECBA92" w:rsidR="00216B82" w:rsidRPr="00890D3F" w:rsidRDefault="00890D3F" w:rsidP="00890D3F">
            <w:pPr>
              <w:ind w:firstLineChars="200" w:firstLine="422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 w:rsidRPr="00890D3F">
              <w:rPr>
                <w:rFonts w:ascii="宋体" w:hAnsi="宋体" w:hint="eastAsia"/>
                <w:b/>
                <w:bCs/>
                <w:color w:val="000000" w:themeColor="text1"/>
              </w:rPr>
              <w:t>项目总货值为13.59亿元，其中住宅12.95亿</w:t>
            </w:r>
            <w:r>
              <w:rPr>
                <w:rFonts w:ascii="宋体" w:hAnsi="宋体" w:hint="eastAsia"/>
                <w:b/>
                <w:bCs/>
                <w:color w:val="000000" w:themeColor="text1"/>
              </w:rPr>
              <w:t>，</w:t>
            </w:r>
            <w:r w:rsidR="00216B82" w:rsidRPr="00406BBE">
              <w:rPr>
                <w:rFonts w:ascii="宋体" w:hAnsi="宋体"/>
                <w:b/>
                <w:bCs/>
                <w:color w:val="000000" w:themeColor="text1"/>
              </w:rPr>
              <w:t>投资</w:t>
            </w:r>
            <w:r>
              <w:rPr>
                <w:rFonts w:ascii="宋体" w:hAnsi="宋体" w:hint="eastAsia"/>
                <w:b/>
                <w:bCs/>
                <w:color w:val="000000" w:themeColor="text1"/>
              </w:rPr>
              <w:t>所得</w:t>
            </w:r>
            <w:r w:rsidRPr="00890D3F">
              <w:rPr>
                <w:rFonts w:ascii="宋体" w:hAnsi="宋体" w:hint="eastAsia"/>
                <w:b/>
                <w:bCs/>
                <w:color w:val="000000" w:themeColor="text1"/>
              </w:rPr>
              <w:t>税前利润率12.08%</w:t>
            </w:r>
            <w:r>
              <w:rPr>
                <w:rFonts w:ascii="宋体" w:hAnsi="宋体" w:hint="eastAsia"/>
                <w:b/>
                <w:bCs/>
                <w:color w:val="000000" w:themeColor="text1"/>
              </w:rPr>
              <w:t>，</w:t>
            </w:r>
            <w:r w:rsidR="00216B82" w:rsidRPr="00406BBE">
              <w:rPr>
                <w:rFonts w:ascii="宋体" w:hAnsi="宋体"/>
                <w:b/>
                <w:bCs/>
                <w:color w:val="000000" w:themeColor="text1"/>
              </w:rPr>
              <w:t>净利润率</w:t>
            </w:r>
            <w:r w:rsidRPr="00890D3F">
              <w:rPr>
                <w:rFonts w:ascii="宋体" w:hAnsi="宋体" w:hint="eastAsia"/>
                <w:b/>
                <w:bCs/>
                <w:color w:val="000000" w:themeColor="text1"/>
              </w:rPr>
              <w:t>9.06%</w:t>
            </w:r>
            <w:r w:rsidR="00406BBE" w:rsidRPr="00406BBE">
              <w:rPr>
                <w:rFonts w:ascii="宋体" w:hAnsi="宋体" w:hint="eastAsia"/>
                <w:b/>
                <w:bCs/>
                <w:color w:val="000000" w:themeColor="text1"/>
              </w:rPr>
              <w:t>。</w:t>
            </w:r>
            <w:r w:rsidR="00216B82" w:rsidRPr="00406BBE">
              <w:rPr>
                <w:rFonts w:ascii="宋体" w:hAnsi="宋体"/>
                <w:b/>
                <w:bCs/>
                <w:color w:val="000000" w:themeColor="text1"/>
              </w:rPr>
              <w:t xml:space="preserve"> </w:t>
            </w:r>
          </w:p>
        </w:tc>
      </w:tr>
      <w:tr w:rsidR="00216B82" w14:paraId="7FDFA05A" w14:textId="77777777" w:rsidTr="00890D3F">
        <w:trPr>
          <w:cantSplit/>
          <w:trHeight w:val="420"/>
          <w:jc w:val="center"/>
        </w:trPr>
        <w:tc>
          <w:tcPr>
            <w:tcW w:w="13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9D36E1B" w14:textId="77777777" w:rsidR="00216B82" w:rsidRDefault="00216B82" w:rsidP="00216B82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b/>
                <w:bCs/>
                <w:color w:val="000000" w:themeColor="text1"/>
                <w:szCs w:val="21"/>
              </w:rPr>
              <w:t>融资需求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67FB9" w14:textId="77777777" w:rsidR="00216B82" w:rsidRDefault="00216B82" w:rsidP="00216B82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color w:val="000000" w:themeColor="text1"/>
                <w:szCs w:val="21"/>
              </w:rPr>
              <w:t>融资金额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43B14" w14:textId="007F8F42" w:rsidR="00216B82" w:rsidRPr="004C06ED" w:rsidRDefault="004A4781" w:rsidP="00216B82">
            <w:pPr>
              <w:jc w:val="center"/>
              <w:rPr>
                <w:rStyle w:val="NormalCharacter"/>
                <w:rFonts w:ascii="宋体" w:hAnsi="宋体" w:hint="eastAsia"/>
                <w:color w:val="000000" w:themeColor="text1"/>
                <w:szCs w:val="21"/>
                <w:highlight w:val="yellow"/>
              </w:rPr>
            </w:pPr>
            <w:r w:rsidRPr="004C06ED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4.0</w:t>
            </w:r>
            <w:r w:rsidR="00895300" w:rsidRPr="004C06ED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亿</w:t>
            </w:r>
          </w:p>
        </w:tc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9BD47" w14:textId="77777777" w:rsidR="00216B82" w:rsidRDefault="00216B82" w:rsidP="00216B82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color w:val="000000" w:themeColor="text1"/>
                <w:szCs w:val="21"/>
              </w:rPr>
              <w:t>融资期限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8C0B8" w14:textId="0B600C70" w:rsidR="00216B82" w:rsidRPr="004C06ED" w:rsidRDefault="00216B82" w:rsidP="00895300">
            <w:pPr>
              <w:jc w:val="center"/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</w:pPr>
            <w:r w:rsidRPr="004C06ED">
              <w:rPr>
                <w:rStyle w:val="NormalCharacter"/>
                <w:rFonts w:ascii="宋体" w:hAnsi="宋体"/>
                <w:color w:val="000000" w:themeColor="text1"/>
                <w:szCs w:val="21"/>
              </w:rPr>
              <w:t>12</w:t>
            </w:r>
            <w:r w:rsidRPr="004C06ED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个月</w:t>
            </w:r>
          </w:p>
        </w:tc>
      </w:tr>
      <w:tr w:rsidR="00216B82" w14:paraId="76C79342" w14:textId="77777777" w:rsidTr="00890D3F">
        <w:trPr>
          <w:cantSplit/>
          <w:trHeight w:val="395"/>
          <w:jc w:val="center"/>
        </w:trPr>
        <w:tc>
          <w:tcPr>
            <w:tcW w:w="1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93C2228" w14:textId="77777777" w:rsidR="00216B82" w:rsidRDefault="00216B82" w:rsidP="00216B82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6A2ED" w14:textId="77777777" w:rsidR="00216B82" w:rsidRDefault="00216B82" w:rsidP="00216B82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color w:val="000000" w:themeColor="text1"/>
                <w:szCs w:val="21"/>
              </w:rPr>
              <w:t>期望年利率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FB3849" w14:textId="7D87B6D3" w:rsidR="00216B82" w:rsidRPr="004C06ED" w:rsidRDefault="00216B82" w:rsidP="00216B82">
            <w:pPr>
              <w:jc w:val="center"/>
              <w:rPr>
                <w:rStyle w:val="NormalCharacter"/>
                <w:rFonts w:ascii="宋体" w:hAnsi="宋体" w:hint="eastAsia"/>
                <w:color w:val="000000" w:themeColor="text1"/>
                <w:szCs w:val="21"/>
                <w:highlight w:val="yellow"/>
              </w:rPr>
            </w:pPr>
            <w:r w:rsidRPr="004C06ED">
              <w:rPr>
                <w:rStyle w:val="NormalCharacter"/>
                <w:rFonts w:ascii="宋体" w:hAnsi="宋体" w:hint="eastAsia"/>
                <w:color w:val="000000" w:themeColor="text1"/>
              </w:rPr>
              <w:t>不超1</w:t>
            </w:r>
            <w:r w:rsidR="004C06ED" w:rsidRPr="004C06ED">
              <w:rPr>
                <w:rStyle w:val="NormalCharacter"/>
                <w:rFonts w:ascii="宋体" w:hAnsi="宋体" w:hint="eastAsia"/>
                <w:color w:val="000000" w:themeColor="text1"/>
              </w:rPr>
              <w:t>2</w:t>
            </w:r>
            <w:r w:rsidRPr="004C06ED">
              <w:rPr>
                <w:rStyle w:val="NormalCharacter"/>
                <w:rFonts w:ascii="宋体" w:hAnsi="宋体"/>
                <w:color w:val="000000" w:themeColor="text1"/>
              </w:rPr>
              <w:t>%</w:t>
            </w:r>
          </w:p>
        </w:tc>
        <w:tc>
          <w:tcPr>
            <w:tcW w:w="1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50A2D" w14:textId="77777777" w:rsidR="00216B82" w:rsidRDefault="00216B82" w:rsidP="00216B82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color w:val="000000" w:themeColor="text1"/>
                <w:szCs w:val="21"/>
              </w:rPr>
              <w:t>可提供其他融资主体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DF17D" w14:textId="77777777" w:rsidR="00216B82" w:rsidRPr="004C06ED" w:rsidRDefault="00216B82" w:rsidP="00216B82">
            <w:pPr>
              <w:jc w:val="center"/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</w:pPr>
            <w:r w:rsidRPr="004C06ED">
              <w:rPr>
                <w:rStyle w:val="NormalCharacter"/>
                <w:rFonts w:ascii="宋体" w:hAnsi="宋体"/>
                <w:color w:val="000000" w:themeColor="text1"/>
                <w:szCs w:val="21"/>
              </w:rPr>
              <w:t>否</w:t>
            </w:r>
          </w:p>
        </w:tc>
      </w:tr>
      <w:tr w:rsidR="00216B82" w14:paraId="78680D3F" w14:textId="77777777" w:rsidTr="00890D3F">
        <w:trPr>
          <w:cantSplit/>
          <w:trHeight w:val="395"/>
          <w:jc w:val="center"/>
        </w:trPr>
        <w:tc>
          <w:tcPr>
            <w:tcW w:w="1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CC29EEE" w14:textId="77777777" w:rsidR="00216B82" w:rsidRDefault="00216B82" w:rsidP="00216B82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6E1FC8" w14:textId="77777777" w:rsidR="00216B82" w:rsidRDefault="00216B82" w:rsidP="00216B82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color w:val="000000" w:themeColor="text1"/>
                <w:szCs w:val="21"/>
              </w:rPr>
              <w:t>期望融资方式</w:t>
            </w:r>
          </w:p>
        </w:tc>
        <w:tc>
          <w:tcPr>
            <w:tcW w:w="73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716EF" w14:textId="77777777" w:rsidR="00216B82" w:rsidRPr="004C06ED" w:rsidRDefault="00216B82" w:rsidP="00216B82">
            <w:pPr>
              <w:jc w:val="center"/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</w:pPr>
            <w:r w:rsidRPr="004C06ED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前融</w:t>
            </w:r>
          </w:p>
        </w:tc>
      </w:tr>
      <w:tr w:rsidR="00216B82" w14:paraId="20F0E8C2" w14:textId="77777777" w:rsidTr="00890D3F">
        <w:trPr>
          <w:cantSplit/>
          <w:trHeight w:val="397"/>
          <w:jc w:val="center"/>
        </w:trPr>
        <w:tc>
          <w:tcPr>
            <w:tcW w:w="1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559EDE8" w14:textId="77777777" w:rsidR="00216B82" w:rsidRDefault="00216B82" w:rsidP="00216B82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359717" w14:textId="77777777" w:rsidR="00216B82" w:rsidRDefault="00216B82" w:rsidP="00216B82">
            <w:pPr>
              <w:ind w:firstLineChars="100" w:firstLine="210"/>
            </w:pPr>
            <w:r>
              <w:rPr>
                <w:rFonts w:hint="eastAsia"/>
              </w:rPr>
              <w:t>资金用途</w:t>
            </w:r>
          </w:p>
          <w:p w14:paraId="2989228A" w14:textId="77777777" w:rsidR="00216B82" w:rsidRDefault="00216B82" w:rsidP="00216B82">
            <w:pPr>
              <w:ind w:firstLineChars="100" w:firstLine="210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Fonts w:hint="eastAsia"/>
              </w:rPr>
              <w:t>（详细）</w:t>
            </w:r>
          </w:p>
        </w:tc>
        <w:tc>
          <w:tcPr>
            <w:tcW w:w="73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F0C216" w14:textId="7A0355F2" w:rsidR="00216B82" w:rsidRPr="004C06ED" w:rsidRDefault="004C06ED" w:rsidP="00216B82">
            <w:pPr>
              <w:jc w:val="center"/>
              <w:rPr>
                <w:rStyle w:val="NormalCharacter"/>
                <w:rFonts w:ascii="宋体" w:hAnsi="宋体" w:hint="eastAsia"/>
                <w:color w:val="000000" w:themeColor="text1"/>
                <w:szCs w:val="21"/>
                <w:highlight w:val="yellow"/>
              </w:rPr>
            </w:pPr>
            <w:r w:rsidRPr="004C06ED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支付未付土地款，办理预售许可证。</w:t>
            </w:r>
          </w:p>
        </w:tc>
      </w:tr>
      <w:tr w:rsidR="00216B82" w14:paraId="511A3306" w14:textId="77777777" w:rsidTr="00890D3F">
        <w:trPr>
          <w:cantSplit/>
          <w:trHeight w:val="458"/>
          <w:jc w:val="center"/>
        </w:trPr>
        <w:tc>
          <w:tcPr>
            <w:tcW w:w="1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9515277" w14:textId="77777777" w:rsidR="00216B82" w:rsidRDefault="00216B82" w:rsidP="00216B82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49FEA" w14:textId="77777777" w:rsidR="00216B82" w:rsidRDefault="00216B82" w:rsidP="00216B82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color w:val="000000" w:themeColor="text1"/>
                <w:szCs w:val="21"/>
              </w:rPr>
              <w:t>还款来源</w:t>
            </w:r>
          </w:p>
          <w:p w14:paraId="0EC9D765" w14:textId="77777777" w:rsidR="00216B82" w:rsidRDefault="00216B82" w:rsidP="00216B82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color w:val="000000" w:themeColor="text1"/>
                <w:szCs w:val="21"/>
              </w:rPr>
              <w:t>（详细）</w:t>
            </w:r>
          </w:p>
        </w:tc>
        <w:tc>
          <w:tcPr>
            <w:tcW w:w="73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12BFC" w14:textId="0F408CC4" w:rsidR="00216B82" w:rsidRPr="004C06ED" w:rsidRDefault="00216B82" w:rsidP="00B21638">
            <w:pPr>
              <w:jc w:val="center"/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</w:pPr>
            <w:r w:rsidRPr="004C06ED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项目销售收入/银行贷款。</w:t>
            </w:r>
          </w:p>
        </w:tc>
      </w:tr>
      <w:tr w:rsidR="00216B82" w14:paraId="5914A349" w14:textId="77777777" w:rsidTr="00890D3F">
        <w:trPr>
          <w:cantSplit/>
          <w:trHeight w:val="300"/>
          <w:jc w:val="center"/>
        </w:trPr>
        <w:tc>
          <w:tcPr>
            <w:tcW w:w="13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A73FC1C" w14:textId="77777777" w:rsidR="00216B82" w:rsidRDefault="00216B82" w:rsidP="00216B82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b/>
                <w:bCs/>
                <w:color w:val="000000" w:themeColor="text1"/>
                <w:szCs w:val="21"/>
              </w:rPr>
              <w:t>保证方式</w:t>
            </w:r>
          </w:p>
        </w:tc>
        <w:tc>
          <w:tcPr>
            <w:tcW w:w="11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31F638" w14:textId="77777777" w:rsidR="00216B82" w:rsidRDefault="00216B82" w:rsidP="00216B82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color w:val="000000" w:themeColor="text1"/>
                <w:szCs w:val="21"/>
              </w:rPr>
              <w:t>抵质押物说明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57062" w14:textId="77777777" w:rsidR="00216B82" w:rsidRDefault="00216B82" w:rsidP="00216B82">
            <w:pPr>
              <w:jc w:val="left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bCs/>
                <w:color w:val="000000" w:themeColor="text1"/>
                <w:szCs w:val="21"/>
              </w:rPr>
              <w:t>抵</w:t>
            </w:r>
            <w:r>
              <w:rPr>
                <w:rStyle w:val="NormalCharacter"/>
                <w:rFonts w:ascii="华文楷体" w:eastAsia="华文楷体" w:hAnsi="华文楷体"/>
                <w:color w:val="000000" w:themeColor="text1"/>
                <w:szCs w:val="21"/>
              </w:rPr>
              <w:t>质</w:t>
            </w:r>
            <w:r>
              <w:rPr>
                <w:rStyle w:val="NormalCharacter"/>
                <w:rFonts w:ascii="华文楷体" w:eastAsia="华文楷体" w:hAnsi="华文楷体"/>
                <w:bCs/>
                <w:color w:val="000000" w:themeColor="text1"/>
                <w:szCs w:val="21"/>
              </w:rPr>
              <w:t>押物名称</w:t>
            </w:r>
          </w:p>
        </w:tc>
        <w:tc>
          <w:tcPr>
            <w:tcW w:w="45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B4486" w14:textId="1E0E2867" w:rsidR="00216B82" w:rsidRPr="004C06ED" w:rsidRDefault="00216B82" w:rsidP="00216B82">
            <w:pPr>
              <w:pStyle w:val="179"/>
              <w:ind w:firstLineChars="0" w:firstLine="0"/>
              <w:jc w:val="left"/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</w:pPr>
            <w:r w:rsidRPr="004C06ED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 xml:space="preserve"> </w:t>
            </w:r>
            <w:r w:rsidRPr="00B21638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项目用地（</w:t>
            </w:r>
            <w:r w:rsidR="004A4781" w:rsidRPr="00B21638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55</w:t>
            </w:r>
            <w:r w:rsidRPr="00B21638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亩）</w:t>
            </w:r>
            <w:r w:rsidR="004A4781" w:rsidRPr="00B21638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、在建工程</w:t>
            </w:r>
          </w:p>
        </w:tc>
      </w:tr>
      <w:tr w:rsidR="00216B82" w14:paraId="558C0377" w14:textId="77777777" w:rsidTr="00890D3F">
        <w:trPr>
          <w:cantSplit/>
          <w:trHeight w:val="300"/>
          <w:jc w:val="center"/>
        </w:trPr>
        <w:tc>
          <w:tcPr>
            <w:tcW w:w="1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4F5AC1E" w14:textId="77777777" w:rsidR="00216B82" w:rsidRDefault="00216B82" w:rsidP="00216B82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  <w:lang w:eastAsia="zh-TW"/>
              </w:rPr>
            </w:pPr>
          </w:p>
        </w:tc>
        <w:tc>
          <w:tcPr>
            <w:tcW w:w="11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DDAFB" w14:textId="77777777" w:rsidR="00216B82" w:rsidRDefault="00216B82" w:rsidP="00216B82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  <w:lang w:eastAsia="zh-TW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FDFDB" w14:textId="77777777" w:rsidR="00216B82" w:rsidRDefault="00216B82" w:rsidP="00216B82">
            <w:pPr>
              <w:jc w:val="left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color w:val="000000" w:themeColor="text1"/>
                <w:szCs w:val="21"/>
              </w:rPr>
              <w:t>抵质押物位置</w:t>
            </w:r>
          </w:p>
        </w:tc>
        <w:tc>
          <w:tcPr>
            <w:tcW w:w="45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6DA41" w14:textId="535C64DB" w:rsidR="00216B82" w:rsidRPr="004C06ED" w:rsidRDefault="004A4781" w:rsidP="00B21638">
            <w:pPr>
              <w:pStyle w:val="179"/>
              <w:ind w:leftChars="74" w:left="155" w:firstLineChars="0" w:firstLine="0"/>
              <w:jc w:val="left"/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</w:pPr>
            <w:r w:rsidRPr="004C06ED">
              <w:rPr>
                <w:rFonts w:ascii="宋体" w:hAnsi="宋体" w:hint="eastAsia"/>
                <w:color w:val="000000" w:themeColor="text1"/>
                <w:szCs w:val="21"/>
              </w:rPr>
              <w:t>成都市新都区斑竹园街道旃檀社区一 组 、二 组、三组</w:t>
            </w:r>
          </w:p>
        </w:tc>
      </w:tr>
      <w:tr w:rsidR="00216B82" w14:paraId="206B9645" w14:textId="77777777" w:rsidTr="00890D3F">
        <w:trPr>
          <w:cantSplit/>
          <w:trHeight w:val="300"/>
          <w:jc w:val="center"/>
        </w:trPr>
        <w:tc>
          <w:tcPr>
            <w:tcW w:w="1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8BBCD13" w14:textId="77777777" w:rsidR="00216B82" w:rsidRDefault="00216B82" w:rsidP="00216B82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</w:p>
        </w:tc>
        <w:tc>
          <w:tcPr>
            <w:tcW w:w="11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7DF5CD" w14:textId="77777777" w:rsidR="00216B82" w:rsidRDefault="00216B82" w:rsidP="00216B82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C265B" w14:textId="77777777" w:rsidR="00216B82" w:rsidRDefault="00216B82" w:rsidP="00216B82">
            <w:pPr>
              <w:jc w:val="left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color w:val="000000" w:themeColor="text1"/>
                <w:szCs w:val="21"/>
              </w:rPr>
              <w:t>抵质押物现状</w:t>
            </w:r>
          </w:p>
        </w:tc>
        <w:tc>
          <w:tcPr>
            <w:tcW w:w="45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2F0409" w14:textId="00AE6B33" w:rsidR="00216B82" w:rsidRPr="004C06ED" w:rsidRDefault="004A4781" w:rsidP="00B21638">
            <w:pPr>
              <w:snapToGrid w:val="0"/>
              <w:ind w:leftChars="74" w:left="155"/>
              <w:jc w:val="left"/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</w:pPr>
            <w:r w:rsidRPr="00B21638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项目主体工程施工（暂停工）</w:t>
            </w:r>
          </w:p>
        </w:tc>
      </w:tr>
      <w:tr w:rsidR="00216B82" w14:paraId="7E250E6E" w14:textId="77777777" w:rsidTr="00890D3F">
        <w:trPr>
          <w:cantSplit/>
          <w:trHeight w:val="300"/>
          <w:jc w:val="center"/>
        </w:trPr>
        <w:tc>
          <w:tcPr>
            <w:tcW w:w="1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648E934" w14:textId="77777777" w:rsidR="00216B82" w:rsidRDefault="00216B82" w:rsidP="00216B82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</w:p>
        </w:tc>
        <w:tc>
          <w:tcPr>
            <w:tcW w:w="11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9D8212" w14:textId="77777777" w:rsidR="00216B82" w:rsidRDefault="00216B82" w:rsidP="00216B82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0F614" w14:textId="77777777" w:rsidR="00216B82" w:rsidRDefault="00216B82" w:rsidP="00216B82">
            <w:pPr>
              <w:jc w:val="left"/>
              <w:rPr>
                <w:rStyle w:val="NormalCharacter"/>
                <w:rFonts w:ascii="华文楷体" w:eastAsia="华文楷体" w:hAnsi="华文楷体" w:hint="eastAsia"/>
                <w:bCs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bCs/>
                <w:color w:val="000000" w:themeColor="text1"/>
                <w:szCs w:val="21"/>
              </w:rPr>
              <w:t>抵质押物评估值</w:t>
            </w:r>
          </w:p>
          <w:p w14:paraId="46287E1A" w14:textId="77777777" w:rsidR="00216B82" w:rsidRDefault="00216B82" w:rsidP="00216B82">
            <w:pPr>
              <w:jc w:val="left"/>
              <w:rPr>
                <w:rStyle w:val="NormalCharacter"/>
                <w:rFonts w:ascii="华文楷体" w:eastAsia="华文楷体" w:hAnsi="华文楷体" w:hint="eastAsia"/>
                <w:bCs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bCs/>
                <w:color w:val="000000" w:themeColor="text1"/>
                <w:szCs w:val="21"/>
              </w:rPr>
              <w:t>（详细说明，最好有评估报告）</w:t>
            </w:r>
          </w:p>
        </w:tc>
        <w:tc>
          <w:tcPr>
            <w:tcW w:w="45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4EE10" w14:textId="1458E759" w:rsidR="00216B82" w:rsidRDefault="00B21638" w:rsidP="00B21638">
            <w:pPr>
              <w:pStyle w:val="179"/>
              <w:ind w:leftChars="74" w:left="155" w:firstLineChars="0" w:firstLine="0"/>
              <w:jc w:val="left"/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1）土地出让合同价4.63亿；</w:t>
            </w:r>
          </w:p>
          <w:p w14:paraId="7F5EA541" w14:textId="46E7D404" w:rsidR="00B21638" w:rsidRPr="004C06ED" w:rsidRDefault="00B21638" w:rsidP="00B21638">
            <w:pPr>
              <w:pStyle w:val="179"/>
              <w:ind w:leftChars="74" w:left="155" w:firstLineChars="0" w:firstLine="0"/>
              <w:jc w:val="left"/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2）已投入在建工程1.8亿。</w:t>
            </w:r>
          </w:p>
        </w:tc>
      </w:tr>
      <w:tr w:rsidR="00216B82" w14:paraId="03A249B6" w14:textId="77777777" w:rsidTr="00890D3F">
        <w:trPr>
          <w:cantSplit/>
          <w:trHeight w:val="352"/>
          <w:jc w:val="center"/>
        </w:trPr>
        <w:tc>
          <w:tcPr>
            <w:tcW w:w="1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4F84494" w14:textId="77777777" w:rsidR="00216B82" w:rsidRDefault="00216B82" w:rsidP="00216B82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  <w:lang w:eastAsia="zh-TW"/>
              </w:rPr>
            </w:pP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5761D" w14:textId="77777777" w:rsidR="00216B82" w:rsidRPr="00B21638" w:rsidRDefault="00216B82" w:rsidP="00216B82">
            <w:pPr>
              <w:jc w:val="center"/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</w:pPr>
            <w:r w:rsidRPr="00DB6795">
              <w:rPr>
                <w:rStyle w:val="NormalCharacter"/>
                <w:rFonts w:ascii="华文楷体" w:eastAsia="华文楷体" w:hAnsi="华文楷体"/>
                <w:color w:val="000000" w:themeColor="text1"/>
                <w:szCs w:val="21"/>
              </w:rPr>
              <w:t>增信措施</w:t>
            </w:r>
          </w:p>
        </w:tc>
        <w:tc>
          <w:tcPr>
            <w:tcW w:w="73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64C6C" w14:textId="0DF008EC" w:rsidR="00216B82" w:rsidRDefault="00DB6795" w:rsidP="00216B82">
            <w:pPr>
              <w:snapToGrid w:val="0"/>
              <w:spacing w:line="360" w:lineRule="auto"/>
              <w:ind w:firstLineChars="200" w:firstLine="420"/>
              <w:jc w:val="left"/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1.</w:t>
            </w:r>
            <w:r w:rsidR="00216B82" w:rsidRPr="00B21638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项目公司股权100%抵押。</w:t>
            </w:r>
          </w:p>
          <w:p w14:paraId="278489B6" w14:textId="1BB4E194" w:rsidR="00DB6795" w:rsidRPr="00B21638" w:rsidRDefault="00DB6795" w:rsidP="008B32D5">
            <w:pPr>
              <w:snapToGrid w:val="0"/>
              <w:spacing w:line="360" w:lineRule="auto"/>
              <w:ind w:firstLineChars="200" w:firstLine="420"/>
              <w:jc w:val="left"/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2.</w:t>
            </w:r>
            <w:r w:rsidR="008B32D5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由</w:t>
            </w:r>
            <w:r w:rsidRPr="00DB6795"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中冶建工集团有限公司或其指定主体，就本次融资的偿还及项目的顺利交付，提供连带责任担保</w:t>
            </w:r>
            <w:r>
              <w:rPr>
                <w:rStyle w:val="NormalCharacter"/>
                <w:rFonts w:ascii="宋体" w:hAnsi="宋体" w:hint="eastAsia"/>
                <w:color w:val="000000" w:themeColor="text1"/>
                <w:szCs w:val="21"/>
              </w:rPr>
              <w:t>。</w:t>
            </w:r>
          </w:p>
        </w:tc>
      </w:tr>
      <w:tr w:rsidR="00216B82" w14:paraId="6F32FA42" w14:textId="77777777" w:rsidTr="00890D3F">
        <w:trPr>
          <w:trHeight w:val="1698"/>
          <w:jc w:val="center"/>
        </w:trPr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822A1FE" w14:textId="77777777" w:rsidR="00216B82" w:rsidRDefault="00216B82" w:rsidP="00216B82">
            <w:pPr>
              <w:jc w:val="center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b/>
                <w:bCs/>
                <w:color w:val="000000" w:themeColor="text1"/>
                <w:szCs w:val="21"/>
              </w:rPr>
              <w:lastRenderedPageBreak/>
              <w:t>法律风险</w:t>
            </w:r>
          </w:p>
        </w:tc>
        <w:tc>
          <w:tcPr>
            <w:tcW w:w="857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9EF61" w14:textId="77777777" w:rsidR="00216B82" w:rsidRDefault="00216B82" w:rsidP="00216B82">
            <w:pPr>
              <w:ind w:firstLineChars="1500" w:firstLine="3150"/>
              <w:jc w:val="left"/>
              <w:rPr>
                <w:rStyle w:val="NormalCharacter"/>
                <w:rFonts w:ascii="华文楷体" w:eastAsia="华文楷体" w:hAnsi="华文楷体" w:hint="eastAsia"/>
                <w:color w:val="000000" w:themeColor="text1"/>
                <w:szCs w:val="21"/>
              </w:rPr>
            </w:pPr>
            <w:r>
              <w:rPr>
                <w:rStyle w:val="NormalCharacter"/>
                <w:rFonts w:ascii="华文楷体" w:eastAsia="华文楷体" w:hAnsi="华文楷体"/>
                <w:color w:val="000000" w:themeColor="text1"/>
                <w:szCs w:val="21"/>
              </w:rPr>
              <w:t>/</w:t>
            </w:r>
          </w:p>
        </w:tc>
      </w:tr>
    </w:tbl>
    <w:p w14:paraId="5227519E" w14:textId="77777777" w:rsidR="00D044D8" w:rsidRDefault="00D044D8">
      <w:pPr>
        <w:rPr>
          <w:rStyle w:val="NormalCharacter"/>
          <w:rFonts w:ascii="华文楷体" w:eastAsia="PMingLiU" w:hAnsi="华文楷体" w:hint="eastAsia"/>
          <w:color w:val="000000" w:themeColor="text1"/>
          <w:szCs w:val="21"/>
          <w:lang w:eastAsia="zh-TW"/>
        </w:rPr>
      </w:pPr>
    </w:p>
    <w:p w14:paraId="72353B95" w14:textId="77777777" w:rsidR="00D044D8" w:rsidRDefault="00000000">
      <w:pPr>
        <w:spacing w:line="360" w:lineRule="auto"/>
        <w:jc w:val="center"/>
        <w:textAlignment w:val="auto"/>
        <w:rPr>
          <w:rStyle w:val="NormalCharacter"/>
          <w:rFonts w:ascii="华文楷体" w:hAnsi="华文楷体" w:hint="eastAsia"/>
          <w:b/>
          <w:color w:val="000000" w:themeColor="text1"/>
          <w:sz w:val="22"/>
          <w:szCs w:val="22"/>
        </w:rPr>
      </w:pPr>
      <w:r>
        <w:rPr>
          <w:rStyle w:val="NormalCharacter"/>
          <w:rFonts w:ascii="华文楷体" w:hAnsi="华文楷体"/>
          <w:b/>
          <w:color w:val="000000" w:themeColor="text1"/>
          <w:sz w:val="22"/>
          <w:szCs w:val="22"/>
        </w:rPr>
        <w:t xml:space="preserve">                                </w:t>
      </w:r>
    </w:p>
    <w:p w14:paraId="3FB5B36F" w14:textId="77777777" w:rsidR="00D044D8" w:rsidRDefault="00000000">
      <w:pPr>
        <w:spacing w:line="360" w:lineRule="auto"/>
        <w:jc w:val="center"/>
        <w:textAlignment w:val="auto"/>
        <w:rPr>
          <w:rStyle w:val="NormalCharacter"/>
          <w:rFonts w:ascii="华文楷体" w:eastAsia="PMingLiU" w:hAnsi="华文楷体" w:hint="eastAsia"/>
          <w:b/>
          <w:sz w:val="22"/>
          <w:szCs w:val="22"/>
          <w:lang w:eastAsia="zh-TW"/>
        </w:rPr>
      </w:pPr>
      <w:r>
        <w:rPr>
          <w:rStyle w:val="NormalCharacter"/>
          <w:rFonts w:ascii="华文楷体" w:hAnsi="华文楷体"/>
          <w:b/>
          <w:sz w:val="22"/>
          <w:szCs w:val="22"/>
        </w:rPr>
        <w:t xml:space="preserve">                                   </w:t>
      </w:r>
      <w:r>
        <w:rPr>
          <w:rStyle w:val="NormalCharacter"/>
          <w:rFonts w:ascii="华文楷体" w:eastAsia="PMingLiU" w:hAnsi="华文楷体"/>
          <w:b/>
          <w:sz w:val="22"/>
          <w:szCs w:val="22"/>
          <w:lang w:eastAsia="zh-TW"/>
        </w:rPr>
        <w:t>借款公司</w:t>
      </w:r>
      <w:r>
        <w:rPr>
          <w:rStyle w:val="NormalCharacter"/>
          <w:rFonts w:ascii="华文楷体" w:eastAsia="PMingLiU" w:hAnsi="华文楷体"/>
          <w:b/>
          <w:sz w:val="22"/>
          <w:szCs w:val="22"/>
          <w:lang w:eastAsia="zh-TW"/>
        </w:rPr>
        <w:t xml:space="preserve"> (</w:t>
      </w:r>
      <w:r>
        <w:rPr>
          <w:rStyle w:val="NormalCharacter"/>
          <w:rFonts w:ascii="华文楷体" w:eastAsia="PMingLiU" w:hAnsi="华文楷体"/>
          <w:b/>
          <w:sz w:val="22"/>
          <w:szCs w:val="22"/>
          <w:lang w:eastAsia="zh-TW"/>
        </w:rPr>
        <w:t>盖章</w:t>
      </w:r>
      <w:r>
        <w:rPr>
          <w:rStyle w:val="NormalCharacter"/>
          <w:rFonts w:ascii="华文楷体" w:eastAsia="PMingLiU" w:hAnsi="华文楷体"/>
          <w:b/>
          <w:sz w:val="22"/>
          <w:szCs w:val="22"/>
          <w:lang w:eastAsia="zh-TW"/>
        </w:rPr>
        <w:t>) :</w:t>
      </w:r>
    </w:p>
    <w:p w14:paraId="58F18BF6" w14:textId="73A9775A" w:rsidR="00D044D8" w:rsidRDefault="00000000">
      <w:pPr>
        <w:spacing w:line="360" w:lineRule="auto"/>
        <w:ind w:firstLineChars="2700" w:firstLine="5946"/>
        <w:textAlignment w:val="auto"/>
        <w:rPr>
          <w:rStyle w:val="NormalCharacter"/>
          <w:rFonts w:ascii="华文楷体" w:hAnsi="华文楷体" w:hint="eastAsia"/>
          <w:b/>
          <w:sz w:val="22"/>
          <w:szCs w:val="22"/>
        </w:rPr>
      </w:pPr>
      <w:r>
        <w:rPr>
          <w:rStyle w:val="NormalCharacter"/>
          <w:rFonts w:ascii="华文楷体" w:eastAsia="PMingLiU" w:hAnsi="华文楷体"/>
          <w:b/>
          <w:sz w:val="22"/>
          <w:szCs w:val="22"/>
          <w:lang w:eastAsia="zh-TW"/>
        </w:rPr>
        <w:t>日期</w:t>
      </w:r>
      <w:r>
        <w:rPr>
          <w:rStyle w:val="NormalCharacter"/>
          <w:rFonts w:ascii="华文楷体" w:eastAsia="PMingLiU" w:hAnsi="华文楷体"/>
          <w:b/>
          <w:sz w:val="22"/>
          <w:szCs w:val="22"/>
          <w:lang w:eastAsia="zh-TW"/>
        </w:rPr>
        <w:t xml:space="preserve"> : </w:t>
      </w:r>
      <w:r>
        <w:rPr>
          <w:rStyle w:val="NormalCharacter"/>
          <w:rFonts w:ascii="华文楷体" w:hAnsi="华文楷体"/>
          <w:b/>
          <w:sz w:val="22"/>
          <w:szCs w:val="22"/>
        </w:rPr>
        <w:t>202</w:t>
      </w:r>
      <w:r w:rsidR="004A4781">
        <w:rPr>
          <w:rStyle w:val="NormalCharacter"/>
          <w:rFonts w:ascii="华文楷体" w:hAnsi="华文楷体" w:hint="eastAsia"/>
          <w:b/>
          <w:sz w:val="22"/>
          <w:szCs w:val="22"/>
        </w:rPr>
        <w:t>6</w:t>
      </w:r>
      <w:r>
        <w:rPr>
          <w:rStyle w:val="NormalCharacter"/>
          <w:rFonts w:ascii="华文楷体" w:hAnsi="华文楷体"/>
          <w:b/>
          <w:sz w:val="22"/>
          <w:szCs w:val="22"/>
        </w:rPr>
        <w:t>年</w:t>
      </w:r>
      <w:r>
        <w:rPr>
          <w:rStyle w:val="NormalCharacter"/>
          <w:rFonts w:ascii="华文楷体" w:hAnsi="华文楷体" w:hint="eastAsia"/>
          <w:b/>
          <w:sz w:val="22"/>
          <w:szCs w:val="22"/>
        </w:rPr>
        <w:t>0</w:t>
      </w:r>
      <w:r w:rsidR="004A4781">
        <w:rPr>
          <w:rStyle w:val="NormalCharacter"/>
          <w:rFonts w:ascii="华文楷体" w:hAnsi="华文楷体" w:hint="eastAsia"/>
          <w:b/>
          <w:sz w:val="22"/>
          <w:szCs w:val="22"/>
        </w:rPr>
        <w:t>1</w:t>
      </w:r>
      <w:r>
        <w:rPr>
          <w:rStyle w:val="NormalCharacter"/>
          <w:rFonts w:ascii="华文楷体" w:hAnsi="华文楷体"/>
          <w:b/>
          <w:sz w:val="22"/>
          <w:szCs w:val="22"/>
        </w:rPr>
        <w:t>月</w:t>
      </w:r>
      <w:r w:rsidR="008245BB">
        <w:rPr>
          <w:rStyle w:val="NormalCharacter"/>
          <w:rFonts w:ascii="华文楷体" w:hAnsi="华文楷体" w:hint="eastAsia"/>
          <w:b/>
          <w:sz w:val="22"/>
          <w:szCs w:val="22"/>
        </w:rPr>
        <w:t xml:space="preserve">   </w:t>
      </w:r>
      <w:r>
        <w:rPr>
          <w:rStyle w:val="NormalCharacter"/>
          <w:rFonts w:ascii="华文楷体" w:hAnsi="华文楷体"/>
          <w:b/>
          <w:sz w:val="22"/>
          <w:szCs w:val="22"/>
        </w:rPr>
        <w:t>日</w:t>
      </w:r>
    </w:p>
    <w:p w14:paraId="0F979241" w14:textId="77777777" w:rsidR="00200A36" w:rsidRDefault="00200A36">
      <w:pPr>
        <w:spacing w:line="360" w:lineRule="auto"/>
        <w:ind w:firstLineChars="2700" w:firstLine="5963"/>
        <w:textAlignment w:val="auto"/>
        <w:rPr>
          <w:rStyle w:val="NormalCharacter"/>
          <w:rFonts w:ascii="华文楷体" w:hAnsi="华文楷体" w:hint="eastAsia"/>
          <w:b/>
          <w:sz w:val="22"/>
          <w:szCs w:val="22"/>
        </w:rPr>
      </w:pPr>
    </w:p>
    <w:p w14:paraId="0D966BBF" w14:textId="77777777" w:rsidR="00200A36" w:rsidRDefault="00200A36" w:rsidP="00200A36">
      <w:pPr>
        <w:spacing w:line="360" w:lineRule="auto"/>
        <w:textAlignment w:val="auto"/>
        <w:rPr>
          <w:rStyle w:val="NormalCharacter"/>
          <w:rFonts w:ascii="华文楷体" w:hAnsi="华文楷体" w:hint="eastAsia"/>
          <w:b/>
          <w:sz w:val="22"/>
          <w:szCs w:val="22"/>
        </w:rPr>
      </w:pPr>
    </w:p>
    <w:p w14:paraId="27C0A51B" w14:textId="77777777" w:rsidR="00200A36" w:rsidRDefault="00200A36" w:rsidP="00200A36">
      <w:pPr>
        <w:spacing w:line="360" w:lineRule="auto"/>
        <w:textAlignment w:val="auto"/>
        <w:rPr>
          <w:rStyle w:val="NormalCharacter"/>
          <w:rFonts w:ascii="华文楷体" w:hAnsi="华文楷体" w:hint="eastAsia"/>
          <w:b/>
          <w:sz w:val="22"/>
          <w:szCs w:val="22"/>
        </w:rPr>
      </w:pPr>
    </w:p>
    <w:p w14:paraId="6896550D" w14:textId="56565090" w:rsidR="00200A36" w:rsidRDefault="00200A36" w:rsidP="00200A36">
      <w:pPr>
        <w:spacing w:line="360" w:lineRule="auto"/>
        <w:textAlignment w:val="auto"/>
        <w:rPr>
          <w:rStyle w:val="NormalCharacter"/>
          <w:rFonts w:ascii="华文楷体" w:hAnsi="华文楷体" w:hint="eastAsia"/>
          <w:b/>
          <w:sz w:val="22"/>
          <w:szCs w:val="22"/>
        </w:rPr>
      </w:pPr>
      <w:r>
        <w:rPr>
          <w:rStyle w:val="NormalCharacter"/>
          <w:rFonts w:ascii="华文楷体" w:hAnsi="华文楷体" w:hint="eastAsia"/>
          <w:b/>
          <w:sz w:val="22"/>
          <w:szCs w:val="22"/>
        </w:rPr>
        <w:t>附图：项目现状</w:t>
      </w:r>
      <w:r w:rsidR="00D00444">
        <w:rPr>
          <w:rStyle w:val="NormalCharacter"/>
          <w:rFonts w:ascii="华文楷体" w:hAnsi="华文楷体" w:hint="eastAsia"/>
          <w:b/>
          <w:sz w:val="22"/>
          <w:szCs w:val="22"/>
        </w:rPr>
        <w:t>照片</w:t>
      </w:r>
      <w:r>
        <w:rPr>
          <w:rStyle w:val="NormalCharacter"/>
          <w:rFonts w:ascii="华文楷体" w:hAnsi="华文楷体" w:hint="eastAsia"/>
          <w:b/>
          <w:sz w:val="22"/>
          <w:szCs w:val="22"/>
        </w:rPr>
        <w:t>。</w:t>
      </w:r>
    </w:p>
    <w:p w14:paraId="5CB67116" w14:textId="3AEA20DE" w:rsidR="00200A36" w:rsidRDefault="00200A36" w:rsidP="00200A36">
      <w:pPr>
        <w:spacing w:line="360" w:lineRule="auto"/>
        <w:textAlignment w:val="auto"/>
        <w:rPr>
          <w:rStyle w:val="NormalCharacter"/>
          <w:rFonts w:ascii="华文楷体" w:eastAsia="PMingLiU" w:hAnsi="华文楷体" w:hint="eastAsia"/>
          <w:b/>
          <w:sz w:val="22"/>
          <w:szCs w:val="22"/>
          <w:lang w:eastAsia="zh-TW"/>
        </w:rPr>
      </w:pPr>
      <w:r w:rsidRPr="00950C34">
        <w:rPr>
          <w:rFonts w:ascii="宋体" w:hAnsi="宋体"/>
          <w:noProof/>
          <w:sz w:val="24"/>
        </w:rPr>
        <w:drawing>
          <wp:inline distT="0" distB="0" distL="0" distR="0" wp14:anchorId="42FBC12F" wp14:editId="24EF3896">
            <wp:extent cx="6042991" cy="4015408"/>
            <wp:effectExtent l="0" t="0" r="0" b="4445"/>
            <wp:docPr id="1246" name="Picture 1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" name="Picture 1246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3744" cy="4035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00A36">
      <w:footerReference w:type="default" r:id="rId8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723185" w14:textId="77777777" w:rsidR="00CB26EA" w:rsidRDefault="00CB26EA">
      <w:r>
        <w:separator/>
      </w:r>
    </w:p>
  </w:endnote>
  <w:endnote w:type="continuationSeparator" w:id="0">
    <w:p w14:paraId="394FE7E4" w14:textId="77777777" w:rsidR="00CB26EA" w:rsidRDefault="00CB2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2ABA0" w14:textId="77777777" w:rsidR="00D044D8" w:rsidRDefault="00000000">
    <w:pPr>
      <w:pStyle w:val="a3"/>
      <w:jc w:val="center"/>
      <w:rPr>
        <w:rStyle w:val="NormalCharacter"/>
        <w:rFonts w:ascii="Times New Roman" w:hAnsi="Times New Roman"/>
      </w:rPr>
    </w:pPr>
    <w:r>
      <w:rPr>
        <w:rStyle w:val="NormalCharacter"/>
        <w:rFonts w:ascii="Times New Roman" w:hAnsi="Times New Roman"/>
        <w:lang w:val="zh-CN"/>
      </w:rPr>
      <w:t xml:space="preserve"> / </w:t>
    </w:r>
    <w:r>
      <w:rPr>
        <w:rStyle w:val="NormalCharacter"/>
        <w:rFonts w:ascii="Times New Roman" w:hAnsi="Times New Roman"/>
        <w:b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9178FE" w14:textId="77777777" w:rsidR="00CB26EA" w:rsidRDefault="00CB26EA">
      <w:r>
        <w:separator/>
      </w:r>
    </w:p>
  </w:footnote>
  <w:footnote w:type="continuationSeparator" w:id="0">
    <w:p w14:paraId="62535DD4" w14:textId="77777777" w:rsidR="00CB26EA" w:rsidRDefault="00CB26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96362D"/>
    <w:multiLevelType w:val="multilevel"/>
    <w:tmpl w:val="48F2D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90405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oNotUseMarginsForDrawingGridOrigin/>
  <w:drawingGridHorizontalOrigin w:val="1800"/>
  <w:drawingGridVerticalOrigin w:val="144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mUxZjUzOWQ1OTQ0NDNhOGEzN2E0NTA1NTFhMzhjNTMifQ=="/>
  </w:docVars>
  <w:rsids>
    <w:rsidRoot w:val="00626150"/>
    <w:rsid w:val="0001255E"/>
    <w:rsid w:val="000238D5"/>
    <w:rsid w:val="00046D34"/>
    <w:rsid w:val="000D30F9"/>
    <w:rsid w:val="000F7558"/>
    <w:rsid w:val="00140FA8"/>
    <w:rsid w:val="00163AE2"/>
    <w:rsid w:val="00185D6D"/>
    <w:rsid w:val="001B2D15"/>
    <w:rsid w:val="001C536D"/>
    <w:rsid w:val="001E3BF4"/>
    <w:rsid w:val="00200A36"/>
    <w:rsid w:val="002116F1"/>
    <w:rsid w:val="00216B82"/>
    <w:rsid w:val="00227D9C"/>
    <w:rsid w:val="002935BB"/>
    <w:rsid w:val="002E56C4"/>
    <w:rsid w:val="003349DB"/>
    <w:rsid w:val="00343EC0"/>
    <w:rsid w:val="00367D22"/>
    <w:rsid w:val="00374F12"/>
    <w:rsid w:val="0039064B"/>
    <w:rsid w:val="003F53A7"/>
    <w:rsid w:val="00406BBE"/>
    <w:rsid w:val="004142F6"/>
    <w:rsid w:val="00422B0C"/>
    <w:rsid w:val="004A4781"/>
    <w:rsid w:val="004C06ED"/>
    <w:rsid w:val="004D0571"/>
    <w:rsid w:val="004F62C6"/>
    <w:rsid w:val="0053219D"/>
    <w:rsid w:val="00626150"/>
    <w:rsid w:val="0065221A"/>
    <w:rsid w:val="006849EE"/>
    <w:rsid w:val="006B1346"/>
    <w:rsid w:val="006D69DF"/>
    <w:rsid w:val="00746228"/>
    <w:rsid w:val="00775870"/>
    <w:rsid w:val="00794DE2"/>
    <w:rsid w:val="00822C39"/>
    <w:rsid w:val="008245BB"/>
    <w:rsid w:val="008348D1"/>
    <w:rsid w:val="00890D3F"/>
    <w:rsid w:val="00895300"/>
    <w:rsid w:val="008B32D5"/>
    <w:rsid w:val="008C119F"/>
    <w:rsid w:val="008E5F9A"/>
    <w:rsid w:val="00965DA2"/>
    <w:rsid w:val="009F3B91"/>
    <w:rsid w:val="00A63178"/>
    <w:rsid w:val="00A71DF0"/>
    <w:rsid w:val="00B21638"/>
    <w:rsid w:val="00B35921"/>
    <w:rsid w:val="00B83824"/>
    <w:rsid w:val="00BC685D"/>
    <w:rsid w:val="00BD33D0"/>
    <w:rsid w:val="00C30A26"/>
    <w:rsid w:val="00C6720A"/>
    <w:rsid w:val="00C80754"/>
    <w:rsid w:val="00C86FD9"/>
    <w:rsid w:val="00CB26EA"/>
    <w:rsid w:val="00CE0301"/>
    <w:rsid w:val="00D00444"/>
    <w:rsid w:val="00D044D8"/>
    <w:rsid w:val="00DA7AB0"/>
    <w:rsid w:val="00DB6795"/>
    <w:rsid w:val="00DE0509"/>
    <w:rsid w:val="00E20235"/>
    <w:rsid w:val="00E473E8"/>
    <w:rsid w:val="00F3666C"/>
    <w:rsid w:val="00F426A6"/>
    <w:rsid w:val="00F73AFE"/>
    <w:rsid w:val="00F822AB"/>
    <w:rsid w:val="028279CD"/>
    <w:rsid w:val="051E6998"/>
    <w:rsid w:val="06C72B85"/>
    <w:rsid w:val="0D8A1F3D"/>
    <w:rsid w:val="0D984EC1"/>
    <w:rsid w:val="199A25AF"/>
    <w:rsid w:val="202D6BDD"/>
    <w:rsid w:val="21283639"/>
    <w:rsid w:val="2C26622B"/>
    <w:rsid w:val="2CA81022"/>
    <w:rsid w:val="313F5E92"/>
    <w:rsid w:val="39F945F9"/>
    <w:rsid w:val="3BF77150"/>
    <w:rsid w:val="43A54463"/>
    <w:rsid w:val="4DDA3B30"/>
    <w:rsid w:val="50B176DE"/>
    <w:rsid w:val="54AF1EB6"/>
    <w:rsid w:val="558C5424"/>
    <w:rsid w:val="5D42436B"/>
    <w:rsid w:val="69D71EC5"/>
    <w:rsid w:val="6BF30DC0"/>
    <w:rsid w:val="75030211"/>
    <w:rsid w:val="752B25D5"/>
    <w:rsid w:val="7A5F3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4B91BBA"/>
  <w15:docId w15:val="{8710B7EA-5E66-4B1C-A977-634F17D75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  <w:textAlignment w:val="baseline"/>
    </w:pPr>
    <w:rPr>
      <w:kern w:val="2"/>
      <w:sz w:val="21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38D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5">
    <w:name w:val="header"/>
    <w:basedOn w:val="a"/>
    <w:link w:val="a6"/>
    <w:pPr>
      <w:pBdr>
        <w:bottom w:val="single" w:sz="6" w:space="1" w:color="000000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NormalCharacter">
    <w:name w:val="NormalCharacter"/>
    <w:autoRedefine/>
    <w:qFormat/>
    <w:rPr>
      <w:rFonts w:ascii="Calibri" w:eastAsia="宋体" w:hAnsi="Calibri"/>
    </w:rPr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页脚 字符"/>
    <w:link w:val="a3"/>
    <w:qFormat/>
    <w:rPr>
      <w:rFonts w:ascii="Times New Roman" w:eastAsia="宋体" w:hAnsi="Times New Roman"/>
      <w:sz w:val="18"/>
      <w:szCs w:val="18"/>
    </w:rPr>
  </w:style>
  <w:style w:type="character" w:customStyle="1" w:styleId="a6">
    <w:name w:val="页眉 字符"/>
    <w:link w:val="a5"/>
    <w:autoRedefine/>
    <w:qFormat/>
    <w:rPr>
      <w:rFonts w:ascii="Times New Roman" w:eastAsia="宋体" w:hAnsi="Times New Roman"/>
      <w:sz w:val="18"/>
      <w:szCs w:val="18"/>
    </w:rPr>
  </w:style>
  <w:style w:type="character" w:customStyle="1" w:styleId="UserStyle2">
    <w:name w:val="UserStyle_2"/>
    <w:link w:val="Acetate"/>
    <w:autoRedefine/>
    <w:qFormat/>
    <w:rPr>
      <w:rFonts w:ascii="Times New Roman" w:eastAsia="宋体" w:hAnsi="Times New Roman"/>
      <w:sz w:val="18"/>
      <w:szCs w:val="18"/>
    </w:rPr>
  </w:style>
  <w:style w:type="paragraph" w:customStyle="1" w:styleId="Acetate">
    <w:name w:val="Acetate"/>
    <w:basedOn w:val="a"/>
    <w:link w:val="UserStyle2"/>
    <w:rPr>
      <w:kern w:val="0"/>
      <w:sz w:val="18"/>
      <w:szCs w:val="18"/>
    </w:rPr>
  </w:style>
  <w:style w:type="paragraph" w:customStyle="1" w:styleId="179">
    <w:name w:val="179"/>
    <w:basedOn w:val="a"/>
    <w:pPr>
      <w:ind w:firstLineChars="200" w:firstLine="420"/>
    </w:pPr>
    <w:rPr>
      <w:rFonts w:ascii="Calibri" w:hAnsi="Calibri"/>
    </w:rPr>
  </w:style>
  <w:style w:type="paragraph" w:styleId="a7">
    <w:name w:val="List Paragraph"/>
    <w:basedOn w:val="a"/>
    <w:autoRedefine/>
    <w:uiPriority w:val="34"/>
    <w:qFormat/>
    <w:pPr>
      <w:ind w:firstLineChars="200" w:firstLine="420"/>
    </w:pPr>
  </w:style>
  <w:style w:type="character" w:customStyle="1" w:styleId="30">
    <w:name w:val="标题 3 字符"/>
    <w:basedOn w:val="a0"/>
    <w:link w:val="3"/>
    <w:uiPriority w:val="9"/>
    <w:semiHidden/>
    <w:rsid w:val="000238D5"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3</Pages>
  <Words>955</Words>
  <Characters>1061</Characters>
  <Application>Microsoft Office Word</Application>
  <DocSecurity>0</DocSecurity>
  <Lines>132</Lines>
  <Paragraphs>134</Paragraphs>
  <ScaleCrop>false</ScaleCrop>
  <Company/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Zhongyi Cao</cp:lastModifiedBy>
  <cp:revision>20</cp:revision>
  <dcterms:created xsi:type="dcterms:W3CDTF">2026-01-18T04:19:00Z</dcterms:created>
  <dcterms:modified xsi:type="dcterms:W3CDTF">2026-01-26T14:07:00Z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8412D2915E7F4CA3A2948CBD183E08D9_13</vt:lpwstr>
  </property>
  <property fmtid="{D5CDD505-2E9C-101B-9397-08002B2CF9AE}" pid="4" name="KSOTemplateDocerSaveRecord">
    <vt:lpwstr>eyJoZGlkIjoiMmUxZjUzOWQ1OTQ0NDNhOGEzN2E0NTA1NTFhMzhjNTMiLCJ1c2VySWQiOiI2OTcyMDI3MzIifQ==</vt:lpwstr>
  </property>
</Properties>
</file>